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98D" w:rsidRPr="00C2598D" w:rsidRDefault="00C2598D" w:rsidP="00C2598D">
      <w:pPr>
        <w:ind w:firstLine="0"/>
        <w:jc w:val="center"/>
        <w:rPr>
          <w:rFonts w:ascii="Times New Roman" w:hAnsi="Times New Roman"/>
          <w:sz w:val="28"/>
          <w:szCs w:val="28"/>
          <w:lang w:val="ru-RU" w:bidi="ar-SA"/>
        </w:rPr>
      </w:pPr>
      <w:r w:rsidRPr="00C2598D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 wp14:anchorId="678C8737" wp14:editId="152C49A3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  <w:r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ТЕРРИТОРИАЛЬНАЯ ИЗБИРАТЕЛЬНАЯ КОМИССИЯ</w:t>
      </w: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  <w:r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Г. ТАГАНРОГА (</w:t>
      </w:r>
      <w:proofErr w:type="gramStart"/>
      <w:r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ВОСТОЧНАЯ</w:t>
      </w:r>
      <w:proofErr w:type="gramEnd"/>
      <w:r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) РОСТОВСКОЙ ОБЛАСТИ</w:t>
      </w: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  <w:r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ПОСТАНОВЛЕНИЕ</w:t>
      </w:r>
    </w:p>
    <w:p w:rsidR="00C2598D" w:rsidRPr="00C2598D" w:rsidRDefault="00C2598D" w:rsidP="00C2598D">
      <w:pPr>
        <w:ind w:firstLine="0"/>
        <w:jc w:val="center"/>
        <w:outlineLvl w:val="0"/>
        <w:rPr>
          <w:rFonts w:ascii="Times New Roman" w:hAnsi="Times New Roman"/>
          <w:b/>
          <w:sz w:val="28"/>
          <w:szCs w:val="28"/>
          <w:lang w:val="ru-RU" w:eastAsia="ru-RU" w:bidi="ar-SA"/>
        </w:rPr>
      </w:pPr>
    </w:p>
    <w:p w:rsidR="00C2598D" w:rsidRPr="00C2598D" w:rsidRDefault="00C2598D" w:rsidP="00C2598D">
      <w:pPr>
        <w:ind w:firstLine="567"/>
        <w:rPr>
          <w:rFonts w:ascii="Times New Roman" w:hAnsi="Times New Roman"/>
          <w:sz w:val="28"/>
          <w:szCs w:val="28"/>
          <w:lang w:val="ru-RU" w:eastAsia="ru-RU" w:bidi="ar-SA"/>
        </w:rPr>
      </w:pPr>
      <w:r w:rsidRPr="00C2598D">
        <w:rPr>
          <w:rFonts w:ascii="Times New Roman" w:hAnsi="Times New Roman"/>
          <w:sz w:val="28"/>
          <w:szCs w:val="28"/>
          <w:lang w:val="ru-RU" w:eastAsia="ru-RU" w:bidi="ar-SA"/>
        </w:rPr>
        <w:t>02 июля 2021 г.</w:t>
      </w:r>
      <w:r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0A6811"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  <w:tab/>
        <w:t xml:space="preserve">       № 7-33</w:t>
      </w: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sz w:val="28"/>
          <w:szCs w:val="28"/>
          <w:lang w:val="ru-RU" w:bidi="ar-SA"/>
        </w:rPr>
      </w:pPr>
    </w:p>
    <w:p w:rsidR="008C57DF" w:rsidRPr="00045811" w:rsidRDefault="008C57DF" w:rsidP="000A681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C57DF" w:rsidRDefault="008C57DF" w:rsidP="000A6811">
      <w:pPr>
        <w:pStyle w:val="a3"/>
        <w:ind w:left="1985" w:right="1984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зачислении в резерв составов участковых комиссий избирательных участков, участков референдумов, образованных на территории города Таганрога</w:t>
      </w:r>
    </w:p>
    <w:p w:rsidR="008C57DF" w:rsidRDefault="008C57DF" w:rsidP="008C57D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C57DF" w:rsidRPr="003D0596" w:rsidRDefault="008C57DF" w:rsidP="008C57DF">
      <w:pPr>
        <w:pStyle w:val="a3"/>
        <w:rPr>
          <w:rFonts w:ascii="Times New Roman" w:hAnsi="Times New Roman"/>
          <w:sz w:val="28"/>
          <w:szCs w:val="28"/>
        </w:rPr>
      </w:pPr>
      <w:proofErr w:type="gramStart"/>
      <w:r w:rsidRPr="003D0596">
        <w:rPr>
          <w:rFonts w:ascii="Times New Roman" w:hAnsi="Times New Roman"/>
          <w:sz w:val="28"/>
          <w:szCs w:val="28"/>
        </w:rPr>
        <w:t>На основании пункта 9 статьи 26 Федерального закона от 12.06.2002</w:t>
      </w:r>
      <w:r>
        <w:rPr>
          <w:rFonts w:ascii="Times New Roman" w:hAnsi="Times New Roman"/>
          <w:sz w:val="28"/>
          <w:szCs w:val="28"/>
        </w:rPr>
        <w:br/>
      </w:r>
      <w:r w:rsidRPr="003D0596">
        <w:rPr>
          <w:rFonts w:ascii="Times New Roman" w:hAnsi="Times New Roman"/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Федерации», подпункта «в» пункта 19 Порядка  формирования резерва составов участковых комиссий и назначения нового члена участковой  комиссии  из  резерва  составов  участковых  комиссий,  утвержденного </w:t>
      </w:r>
      <w:hyperlink r:id="rId7" w:anchor="sub_0" w:history="1">
        <w:r w:rsidRPr="003D0596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Pr="003D0596">
        <w:rPr>
          <w:rFonts w:ascii="Times New Roman" w:hAnsi="Times New Roman"/>
          <w:sz w:val="28"/>
          <w:szCs w:val="28"/>
        </w:rPr>
        <w:t xml:space="preserve"> ЦИК России от 05.12.2012</w:t>
      </w:r>
      <w:r>
        <w:rPr>
          <w:rFonts w:ascii="Times New Roman" w:hAnsi="Times New Roman"/>
          <w:sz w:val="28"/>
          <w:szCs w:val="28"/>
        </w:rPr>
        <w:br/>
      </w:r>
      <w:r w:rsidRPr="003D0596">
        <w:rPr>
          <w:rFonts w:ascii="Times New Roman" w:hAnsi="Times New Roman"/>
          <w:sz w:val="28"/>
          <w:szCs w:val="28"/>
        </w:rPr>
        <w:t>№ 152/1137-6,  постановления Избирательной комиссии Ростовской области от</w:t>
      </w:r>
      <w:proofErr w:type="gramEnd"/>
      <w:r w:rsidRPr="003D0596">
        <w:rPr>
          <w:rFonts w:ascii="Times New Roman" w:hAnsi="Times New Roman"/>
          <w:sz w:val="28"/>
          <w:szCs w:val="28"/>
        </w:rPr>
        <w:t xml:space="preserve"> 24.05.2018 № 38-9 «О возложении полномочий по формированию резерва составов участковых комиссий на территориальные избирательные комиссии», Территориальная избирательная комиссия города Таганрога</w:t>
      </w:r>
    </w:p>
    <w:p w:rsidR="008C57DF" w:rsidRDefault="008C57DF" w:rsidP="008C57DF">
      <w:pPr>
        <w:pStyle w:val="a4"/>
        <w:ind w:left="0" w:firstLine="696"/>
        <w:jc w:val="both"/>
        <w:rPr>
          <w:rFonts w:ascii="Times New Roman" w:hAnsi="Times New Roman"/>
          <w:b/>
          <w:sz w:val="28"/>
          <w:szCs w:val="28"/>
        </w:rPr>
      </w:pPr>
    </w:p>
    <w:p w:rsidR="008C57DF" w:rsidRDefault="008C57DF" w:rsidP="008C57DF">
      <w:pPr>
        <w:pStyle w:val="a4"/>
        <w:ind w:left="0" w:firstLine="696"/>
        <w:jc w:val="center"/>
        <w:rPr>
          <w:rFonts w:ascii="Times New Roman" w:hAnsi="Times New Roman"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3E5E02">
        <w:rPr>
          <w:rFonts w:ascii="Times New Roman" w:hAnsi="Times New Roman"/>
          <w:sz w:val="28"/>
          <w:szCs w:val="28"/>
        </w:rPr>
        <w:t xml:space="preserve">1. Зачислить в </w:t>
      </w:r>
      <w:r>
        <w:rPr>
          <w:rFonts w:ascii="Times New Roman" w:hAnsi="Times New Roman"/>
          <w:sz w:val="28"/>
          <w:szCs w:val="28"/>
        </w:rPr>
        <w:t xml:space="preserve">резерв составов </w:t>
      </w:r>
      <w:r w:rsidRPr="003E5E02">
        <w:rPr>
          <w:rFonts w:ascii="Times New Roman" w:hAnsi="Times New Roman"/>
          <w:sz w:val="28"/>
          <w:szCs w:val="28"/>
        </w:rPr>
        <w:t xml:space="preserve">участковых комиссий избирательных участков, участков референдумов, </w:t>
      </w:r>
      <w:r w:rsidR="00C2598D">
        <w:rPr>
          <w:rFonts w:ascii="Times New Roman" w:hAnsi="Times New Roman"/>
          <w:sz w:val="28"/>
          <w:szCs w:val="28"/>
        </w:rPr>
        <w:t xml:space="preserve">закрепленных за </w:t>
      </w:r>
      <w:r w:rsidR="00C2598D" w:rsidRPr="00C2598D">
        <w:rPr>
          <w:rFonts w:ascii="Times New Roman" w:hAnsi="Times New Roman"/>
          <w:sz w:val="28"/>
          <w:szCs w:val="28"/>
        </w:rPr>
        <w:t>Территориальной избирательной комиссии г. Таганрога (</w:t>
      </w:r>
      <w:proofErr w:type="gramStart"/>
      <w:r w:rsidR="00C2598D" w:rsidRPr="00C2598D">
        <w:rPr>
          <w:rFonts w:ascii="Times New Roman" w:hAnsi="Times New Roman"/>
          <w:sz w:val="28"/>
          <w:szCs w:val="28"/>
        </w:rPr>
        <w:t>восточная</w:t>
      </w:r>
      <w:proofErr w:type="gramEnd"/>
      <w:r w:rsidR="00C2598D" w:rsidRPr="00C2598D">
        <w:rPr>
          <w:rFonts w:ascii="Times New Roman" w:hAnsi="Times New Roman"/>
          <w:sz w:val="28"/>
          <w:szCs w:val="28"/>
        </w:rPr>
        <w:t>) Ростовской области</w:t>
      </w:r>
      <w:r>
        <w:rPr>
          <w:rFonts w:ascii="Times New Roman" w:hAnsi="Times New Roman"/>
          <w:sz w:val="28"/>
          <w:szCs w:val="28"/>
        </w:rPr>
        <w:t>, лиц согласно приложению.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 Разместить настоящее постановление на сайте </w:t>
      </w:r>
      <w:r w:rsidR="00C2598D" w:rsidRPr="00C2598D">
        <w:rPr>
          <w:rFonts w:ascii="Times New Roman" w:hAnsi="Times New Roman"/>
          <w:sz w:val="28"/>
          <w:szCs w:val="28"/>
        </w:rPr>
        <w:t>Территориальной избирательной комиссии г. Таганрога (</w:t>
      </w:r>
      <w:proofErr w:type="gramStart"/>
      <w:r w:rsidR="00C2598D" w:rsidRPr="00C2598D">
        <w:rPr>
          <w:rFonts w:ascii="Times New Roman" w:hAnsi="Times New Roman"/>
          <w:sz w:val="28"/>
          <w:szCs w:val="28"/>
        </w:rPr>
        <w:t>восточная</w:t>
      </w:r>
      <w:proofErr w:type="gramEnd"/>
      <w:r w:rsidR="00C2598D" w:rsidRPr="00C2598D">
        <w:rPr>
          <w:rFonts w:ascii="Times New Roman" w:hAnsi="Times New Roman"/>
          <w:sz w:val="28"/>
          <w:szCs w:val="28"/>
        </w:rPr>
        <w:t>) Ростовской области</w:t>
      </w:r>
      <w:r>
        <w:rPr>
          <w:rFonts w:ascii="Times New Roman" w:hAnsi="Times New Roman"/>
          <w:sz w:val="28"/>
          <w:szCs w:val="28"/>
        </w:rPr>
        <w:t xml:space="preserve"> в информационно –</w:t>
      </w:r>
      <w:r w:rsidR="00C25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телекоммуникационной сети «Интернет».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над исполнением настоящего Постановления возложить на секретаря </w:t>
      </w:r>
      <w:r w:rsidR="00C2598D" w:rsidRPr="00C2598D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г. Таганрога (восточная) Ростовской области </w:t>
      </w:r>
      <w:r w:rsidR="00C2598D">
        <w:rPr>
          <w:rFonts w:ascii="Times New Roman" w:hAnsi="Times New Roman"/>
          <w:sz w:val="28"/>
          <w:szCs w:val="28"/>
        </w:rPr>
        <w:t>Ю.В. Романенко</w:t>
      </w:r>
      <w:r>
        <w:rPr>
          <w:rFonts w:ascii="Times New Roman" w:hAnsi="Times New Roman"/>
          <w:sz w:val="28"/>
          <w:szCs w:val="28"/>
        </w:rPr>
        <w:t>.</w:t>
      </w:r>
    </w:p>
    <w:p w:rsidR="008C57DF" w:rsidRDefault="008C57DF" w:rsidP="008C57DF">
      <w:pPr>
        <w:pStyle w:val="a4"/>
        <w:spacing w:line="360" w:lineRule="auto"/>
        <w:rPr>
          <w:szCs w:val="28"/>
        </w:rPr>
      </w:pPr>
    </w:p>
    <w:p w:rsidR="008C57DF" w:rsidRDefault="008C57DF" w:rsidP="008C57DF">
      <w:pPr>
        <w:rPr>
          <w:rFonts w:ascii="Times New Roman" w:eastAsia="Calibri" w:hAnsi="Times New Roman"/>
          <w:sz w:val="28"/>
          <w:szCs w:val="28"/>
          <w:lang w:val="ru-RU"/>
        </w:rPr>
      </w:pP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2598D">
        <w:rPr>
          <w:rFonts w:ascii="Times New Roman" w:hAnsi="Times New Roman"/>
          <w:sz w:val="28"/>
          <w:szCs w:val="28"/>
        </w:rPr>
        <w:t>В.Г. Ерасов</w:t>
      </w: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2598D">
        <w:rPr>
          <w:rFonts w:ascii="Times New Roman" w:hAnsi="Times New Roman"/>
          <w:sz w:val="28"/>
          <w:szCs w:val="28"/>
        </w:rPr>
        <w:t>Ю.В. Романенко</w:t>
      </w:r>
    </w:p>
    <w:p w:rsidR="008C57DF" w:rsidRDefault="008C57DF" w:rsidP="008C57DF">
      <w:pPr>
        <w:spacing w:after="200" w:line="276" w:lineRule="auto"/>
        <w:ind w:firstLine="0"/>
        <w:rPr>
          <w:rFonts w:ascii="Times New Roman" w:eastAsia="Calibri" w:hAnsi="Times New Roman"/>
          <w:sz w:val="28"/>
          <w:szCs w:val="28"/>
          <w:lang w:val="ru-RU" w:bidi="ar-SA"/>
        </w:rPr>
      </w:pPr>
      <w:r w:rsidRPr="00E03E25">
        <w:rPr>
          <w:rFonts w:ascii="Times New Roman" w:hAnsi="Times New Roman"/>
          <w:sz w:val="28"/>
          <w:szCs w:val="28"/>
          <w:lang w:val="ru-RU"/>
        </w:rPr>
        <w:br w:type="page"/>
      </w:r>
    </w:p>
    <w:p w:rsidR="008C57DF" w:rsidRDefault="008C57DF" w:rsidP="008C57DF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Приложение к постановлению </w:t>
      </w:r>
      <w:r w:rsidR="00C2598D" w:rsidRPr="00C2598D">
        <w:rPr>
          <w:rFonts w:ascii="Times New Roman" w:hAnsi="Times New Roman"/>
          <w:sz w:val="20"/>
          <w:szCs w:val="20"/>
        </w:rPr>
        <w:t>Территориальной избирательной комиссии г. Таганрога (</w:t>
      </w:r>
      <w:proofErr w:type="gramStart"/>
      <w:r w:rsidR="00C2598D" w:rsidRPr="00C2598D">
        <w:rPr>
          <w:rFonts w:ascii="Times New Roman" w:hAnsi="Times New Roman"/>
          <w:sz w:val="20"/>
          <w:szCs w:val="20"/>
        </w:rPr>
        <w:t>восточная</w:t>
      </w:r>
      <w:proofErr w:type="gramEnd"/>
      <w:r w:rsidR="00C2598D" w:rsidRPr="00C2598D">
        <w:rPr>
          <w:rFonts w:ascii="Times New Roman" w:hAnsi="Times New Roman"/>
          <w:sz w:val="20"/>
          <w:szCs w:val="20"/>
        </w:rPr>
        <w:t xml:space="preserve">) Ростовской области </w:t>
      </w:r>
      <w:r w:rsidR="00C2598D">
        <w:rPr>
          <w:rFonts w:ascii="Times New Roman" w:hAnsi="Times New Roman"/>
          <w:sz w:val="20"/>
          <w:szCs w:val="20"/>
        </w:rPr>
        <w:t>от 02.07.2021</w:t>
      </w:r>
      <w:r>
        <w:rPr>
          <w:rFonts w:ascii="Times New Roman" w:hAnsi="Times New Roman"/>
          <w:sz w:val="20"/>
          <w:szCs w:val="20"/>
        </w:rPr>
        <w:t xml:space="preserve">г № </w:t>
      </w:r>
      <w:r w:rsidR="000A6811">
        <w:rPr>
          <w:rFonts w:ascii="Times New Roman" w:hAnsi="Times New Roman"/>
          <w:sz w:val="20"/>
          <w:szCs w:val="20"/>
        </w:rPr>
        <w:t>7-33</w:t>
      </w:r>
    </w:p>
    <w:p w:rsidR="008C57DF" w:rsidRDefault="008C57DF" w:rsidP="008C57DF">
      <w:pPr>
        <w:pStyle w:val="a3"/>
        <w:ind w:left="7088" w:firstLine="0"/>
        <w:jc w:val="left"/>
        <w:rPr>
          <w:rFonts w:ascii="Times New Roman" w:hAnsi="Times New Roman"/>
        </w:rPr>
      </w:pPr>
    </w:p>
    <w:p w:rsidR="008C57DF" w:rsidRDefault="008C57DF" w:rsidP="008C57DF">
      <w:pPr>
        <w:pStyle w:val="a3"/>
        <w:ind w:left="7088" w:firstLine="0"/>
        <w:jc w:val="left"/>
        <w:rPr>
          <w:rFonts w:ascii="Times New Roman" w:hAnsi="Times New Roman"/>
        </w:rPr>
      </w:pPr>
    </w:p>
    <w:p w:rsidR="008C57DF" w:rsidRDefault="008C57DF" w:rsidP="008C57DF">
      <w:pPr>
        <w:pStyle w:val="a3"/>
        <w:ind w:left="7088" w:firstLine="0"/>
        <w:jc w:val="left"/>
        <w:rPr>
          <w:rFonts w:ascii="Times New Roman" w:hAnsi="Times New Roman"/>
        </w:rPr>
      </w:pPr>
    </w:p>
    <w:p w:rsidR="008C57DF" w:rsidRDefault="008C57DF" w:rsidP="008C57D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A68D5">
        <w:rPr>
          <w:rFonts w:ascii="Times New Roman" w:hAnsi="Times New Roman"/>
          <w:b/>
          <w:sz w:val="28"/>
          <w:szCs w:val="28"/>
          <w:lang w:val="ru-RU"/>
        </w:rPr>
        <w:t>Список лиц зачисленных в резерв составов участковых комиссий избирательных участков</w:t>
      </w:r>
      <w:r>
        <w:rPr>
          <w:rFonts w:ascii="Times New Roman" w:hAnsi="Times New Roman"/>
          <w:b/>
          <w:sz w:val="28"/>
          <w:szCs w:val="28"/>
          <w:lang w:val="ru-RU"/>
        </w:rPr>
        <w:t>, участков</w:t>
      </w:r>
      <w:r w:rsidRPr="00BA68D5">
        <w:rPr>
          <w:rFonts w:ascii="Times New Roman" w:hAnsi="Times New Roman"/>
          <w:b/>
          <w:sz w:val="28"/>
          <w:szCs w:val="28"/>
          <w:lang w:val="ru-RU"/>
        </w:rPr>
        <w:t xml:space="preserve"> референдума образованных на территории города Таганрога</w:t>
      </w:r>
    </w:p>
    <w:p w:rsidR="008C57DF" w:rsidRPr="00BA68D5" w:rsidRDefault="008C57DF" w:rsidP="008C57D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tbl>
      <w:tblPr>
        <w:tblStyle w:val="a5"/>
        <w:tblW w:w="992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4111"/>
        <w:gridCol w:w="3827"/>
        <w:gridCol w:w="1418"/>
      </w:tblGrid>
      <w:tr w:rsidR="008C57DF" w:rsidRPr="005D3FD3" w:rsidTr="00605249">
        <w:trPr>
          <w:trHeight w:val="1342"/>
        </w:trPr>
        <w:tc>
          <w:tcPr>
            <w:tcW w:w="568" w:type="dxa"/>
            <w:hideMark/>
          </w:tcPr>
          <w:p w:rsidR="008C57DF" w:rsidRPr="007C73C3" w:rsidRDefault="008C57DF" w:rsidP="00605249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C73C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11" w:type="dxa"/>
            <w:hideMark/>
          </w:tcPr>
          <w:p w:rsidR="008C57DF" w:rsidRDefault="008C57DF" w:rsidP="0060524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8C57DF" w:rsidRDefault="008C57DF" w:rsidP="0060524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8C57DF" w:rsidRPr="001B203D" w:rsidRDefault="008C57DF" w:rsidP="0060524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имя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отчество</w:t>
            </w:r>
            <w:proofErr w:type="spellEnd"/>
          </w:p>
        </w:tc>
        <w:tc>
          <w:tcPr>
            <w:tcW w:w="3827" w:type="dxa"/>
            <w:hideMark/>
          </w:tcPr>
          <w:p w:rsidR="008C57DF" w:rsidRDefault="008C57DF" w:rsidP="0060524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8C57DF" w:rsidRDefault="008C57DF" w:rsidP="0060524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8C57DF" w:rsidRPr="001B203D" w:rsidRDefault="008C57DF" w:rsidP="0060524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субъекта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выдвижения</w:t>
            </w:r>
            <w:proofErr w:type="spellEnd"/>
          </w:p>
        </w:tc>
        <w:tc>
          <w:tcPr>
            <w:tcW w:w="1418" w:type="dxa"/>
            <w:hideMark/>
          </w:tcPr>
          <w:p w:rsidR="008C57DF" w:rsidRPr="001B203D" w:rsidRDefault="008C57DF" w:rsidP="00605249">
            <w:pPr>
              <w:ind w:hanging="106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Очередность назначения, 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указанная политической партией </w:t>
            </w:r>
          </w:p>
        </w:tc>
      </w:tr>
      <w:tr w:rsidR="008C57DF" w:rsidRPr="005D3FD3" w:rsidTr="005D3FD3">
        <w:trPr>
          <w:trHeight w:val="1172"/>
        </w:trPr>
        <w:tc>
          <w:tcPr>
            <w:tcW w:w="568" w:type="dxa"/>
          </w:tcPr>
          <w:p w:rsidR="008C57DF" w:rsidRPr="00EA236A" w:rsidRDefault="008C57DF" w:rsidP="00605249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vAlign w:val="center"/>
          </w:tcPr>
          <w:p w:rsidR="008C57DF" w:rsidRDefault="008C57DF" w:rsidP="005D3FD3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8C57DF" w:rsidRDefault="00C2598D" w:rsidP="005D3FD3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Щербина</w:t>
            </w:r>
          </w:p>
          <w:p w:rsidR="00C2598D" w:rsidRDefault="00C2598D" w:rsidP="005D3FD3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Евгений Владимирович</w:t>
            </w:r>
          </w:p>
        </w:tc>
        <w:tc>
          <w:tcPr>
            <w:tcW w:w="3827" w:type="dxa"/>
          </w:tcPr>
          <w:p w:rsidR="008C57DF" w:rsidRPr="00604EC4" w:rsidRDefault="00604EC4" w:rsidP="00604EC4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04EC4">
              <w:rPr>
                <w:rFonts w:ascii="Times New Roman" w:hAnsi="Times New Roman"/>
                <w:sz w:val="28"/>
                <w:szCs w:val="28"/>
                <w:lang w:val="ru-RU"/>
              </w:rPr>
              <w:t>Региональн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ое отделение</w:t>
            </w:r>
            <w:r w:rsidRPr="00604EC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Всероссийской политической партии ПАРТИ</w:t>
            </w:r>
            <w:bookmarkStart w:id="0" w:name="_GoBack"/>
            <w:bookmarkEnd w:id="0"/>
            <w:r w:rsidRPr="00604EC4">
              <w:rPr>
                <w:rFonts w:ascii="Times New Roman" w:hAnsi="Times New Roman"/>
                <w:sz w:val="28"/>
                <w:szCs w:val="28"/>
                <w:lang w:val="ru-RU"/>
              </w:rPr>
              <w:t>Я ЗА СПРАВЕДЛИВОСТЬ!</w:t>
            </w:r>
          </w:p>
        </w:tc>
        <w:tc>
          <w:tcPr>
            <w:tcW w:w="1418" w:type="dxa"/>
          </w:tcPr>
          <w:p w:rsidR="008C57DF" w:rsidRPr="009A23C7" w:rsidRDefault="008C57DF" w:rsidP="00605249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C2598D" w:rsidRPr="005D3FD3" w:rsidTr="005D3FD3">
        <w:trPr>
          <w:trHeight w:val="1172"/>
        </w:trPr>
        <w:tc>
          <w:tcPr>
            <w:tcW w:w="568" w:type="dxa"/>
          </w:tcPr>
          <w:p w:rsidR="00C2598D" w:rsidRPr="00EA236A" w:rsidRDefault="00C2598D" w:rsidP="00605249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vAlign w:val="center"/>
          </w:tcPr>
          <w:p w:rsidR="005D3FD3" w:rsidRDefault="005D3FD3" w:rsidP="005D3FD3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C2598D" w:rsidRDefault="00604EC4" w:rsidP="005D3FD3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604EC4">
              <w:rPr>
                <w:rFonts w:ascii="Times New Roman" w:hAnsi="Times New Roman"/>
                <w:sz w:val="28"/>
                <w:szCs w:val="28"/>
                <w:lang w:val="ru-RU"/>
              </w:rPr>
              <w:t>Граненко</w:t>
            </w:r>
            <w:proofErr w:type="spellEnd"/>
            <w:r w:rsidRPr="00604EC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Елена Викторовна</w:t>
            </w:r>
          </w:p>
        </w:tc>
        <w:tc>
          <w:tcPr>
            <w:tcW w:w="3827" w:type="dxa"/>
          </w:tcPr>
          <w:p w:rsidR="00C2598D" w:rsidRPr="00BB7F98" w:rsidRDefault="00604EC4" w:rsidP="00604EC4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04EC4">
              <w:rPr>
                <w:rFonts w:ascii="Times New Roman" w:hAnsi="Times New Roman"/>
                <w:sz w:val="28"/>
                <w:szCs w:val="28"/>
                <w:lang w:val="ru-RU"/>
              </w:rPr>
              <w:t>Региональн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ое отделение </w:t>
            </w:r>
            <w:r w:rsidRPr="00604EC4">
              <w:rPr>
                <w:rFonts w:ascii="Times New Roman" w:hAnsi="Times New Roman"/>
                <w:sz w:val="28"/>
                <w:szCs w:val="28"/>
                <w:lang w:val="ru-RU"/>
              </w:rPr>
              <w:t>Всероссийской политической партии «Союз Труда» в Ростовской области</w:t>
            </w:r>
          </w:p>
        </w:tc>
        <w:tc>
          <w:tcPr>
            <w:tcW w:w="1418" w:type="dxa"/>
          </w:tcPr>
          <w:p w:rsidR="00C2598D" w:rsidRPr="009A23C7" w:rsidRDefault="00C2598D" w:rsidP="00605249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C2598D" w:rsidRPr="005D3FD3" w:rsidTr="005D3FD3">
        <w:trPr>
          <w:trHeight w:val="1172"/>
        </w:trPr>
        <w:tc>
          <w:tcPr>
            <w:tcW w:w="568" w:type="dxa"/>
          </w:tcPr>
          <w:p w:rsidR="00C2598D" w:rsidRPr="00EA236A" w:rsidRDefault="00C2598D" w:rsidP="00605249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vAlign w:val="center"/>
          </w:tcPr>
          <w:p w:rsidR="005D3FD3" w:rsidRDefault="005D3FD3" w:rsidP="005D3FD3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C2598D" w:rsidRDefault="00604EC4" w:rsidP="005D3FD3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04EC4">
              <w:rPr>
                <w:rFonts w:ascii="Times New Roman" w:hAnsi="Times New Roman"/>
                <w:sz w:val="28"/>
                <w:szCs w:val="28"/>
                <w:lang w:val="ru-RU"/>
              </w:rPr>
              <w:t>Журавлев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а</w:t>
            </w:r>
            <w:r w:rsidRPr="00604EC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Мария Андреевна</w:t>
            </w:r>
          </w:p>
        </w:tc>
        <w:tc>
          <w:tcPr>
            <w:tcW w:w="3827" w:type="dxa"/>
          </w:tcPr>
          <w:p w:rsidR="00C2598D" w:rsidRPr="00BB7F98" w:rsidRDefault="00604EC4" w:rsidP="00604EC4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04EC4">
              <w:rPr>
                <w:rFonts w:ascii="Times New Roman" w:hAnsi="Times New Roman"/>
                <w:sz w:val="28"/>
                <w:szCs w:val="28"/>
                <w:lang w:val="ru-RU"/>
              </w:rPr>
              <w:t>Региональн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ое отделение</w:t>
            </w:r>
            <w:r w:rsidRPr="00604EC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в Ростовской области Всероссийской политической партии «ПАРТИЯ ВЕЛИКОЕ ОТЕЧЕСТВО»</w:t>
            </w:r>
          </w:p>
        </w:tc>
        <w:tc>
          <w:tcPr>
            <w:tcW w:w="1418" w:type="dxa"/>
          </w:tcPr>
          <w:p w:rsidR="00C2598D" w:rsidRPr="009A23C7" w:rsidRDefault="00C2598D" w:rsidP="00605249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</w:tbl>
    <w:p w:rsidR="008C57DF" w:rsidRDefault="008C57DF" w:rsidP="008C57DF">
      <w:pPr>
        <w:pStyle w:val="a3"/>
        <w:ind w:firstLine="0"/>
        <w:jc w:val="left"/>
      </w:pPr>
    </w:p>
    <w:p w:rsidR="008C57DF" w:rsidRDefault="008C57DF" w:rsidP="008C57DF">
      <w:pPr>
        <w:pStyle w:val="a3"/>
        <w:ind w:firstLine="0"/>
        <w:jc w:val="left"/>
      </w:pPr>
    </w:p>
    <w:p w:rsidR="008C57DF" w:rsidRPr="00B214D0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2598D">
        <w:rPr>
          <w:rFonts w:ascii="Times New Roman" w:hAnsi="Times New Roman"/>
          <w:sz w:val="28"/>
          <w:szCs w:val="28"/>
        </w:rPr>
        <w:t>Ю.В. Романенко</w:t>
      </w:r>
      <w:r w:rsidRPr="00B214D0">
        <w:rPr>
          <w:rFonts w:ascii="Times New Roman" w:hAnsi="Times New Roman"/>
          <w:sz w:val="28"/>
          <w:szCs w:val="28"/>
        </w:rPr>
        <w:t xml:space="preserve"> </w:t>
      </w:r>
    </w:p>
    <w:p w:rsidR="008C57DF" w:rsidRPr="00636442" w:rsidRDefault="008C57DF" w:rsidP="008C57DF">
      <w:pPr>
        <w:rPr>
          <w:lang w:val="ru-RU"/>
        </w:rPr>
      </w:pPr>
    </w:p>
    <w:p w:rsidR="000D1E68" w:rsidRPr="00C2598D" w:rsidRDefault="000D1E68" w:rsidP="008C57DF">
      <w:pPr>
        <w:rPr>
          <w:lang w:val="ru-RU"/>
        </w:rPr>
      </w:pPr>
    </w:p>
    <w:sectPr w:rsidR="000D1E68" w:rsidRPr="00C259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8AF"/>
    <w:rsid w:val="000A6811"/>
    <w:rsid w:val="000D1E68"/>
    <w:rsid w:val="000D4C23"/>
    <w:rsid w:val="005928AF"/>
    <w:rsid w:val="005D3FD3"/>
    <w:rsid w:val="00604EC4"/>
    <w:rsid w:val="008C57DF"/>
    <w:rsid w:val="00C25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7D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57D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C57DF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8C57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C57D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57DF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7D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57D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C57DF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8C57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C57D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57DF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file:///C:\Users\tik14\Downloads\123-2-&#1086;%20&#1079;&#1072;&#1095;&#1080;&#1089;&#1083;&#1077;&#1085;&#1080;&#1080;%20&#1074;%20&#1088;&#1077;&#1079;&#1077;&#1088;&#1074;-&#1074;&#1088;&#1077;&#1084;.&#1082;&#1086;&#1084;&#1080;&#1089;&#1089;&#1080;&#1080;_&#1050;&#1086;&#1085;&#1089;&#1090;&#1080;&#1090;&#1091;&#1094;&#1080;&#1103;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dcterms:created xsi:type="dcterms:W3CDTF">2020-09-04T05:32:00Z</dcterms:created>
  <dcterms:modified xsi:type="dcterms:W3CDTF">2021-07-02T14:38:00Z</dcterms:modified>
</cp:coreProperties>
</file>