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59B8B44" wp14:editId="3B3A6D5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69B9" w:rsidRDefault="008B1056" w:rsidP="00F669B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</w:t>
      </w:r>
      <w:r w:rsidR="00CF3CCE">
        <w:rPr>
          <w:rFonts w:ascii="Times New Roman" w:hAnsi="Times New Roman"/>
          <w:sz w:val="28"/>
          <w:szCs w:val="28"/>
        </w:rPr>
        <w:t>та 2020 г.</w:t>
      </w:r>
      <w:r w:rsidR="00CF3CCE">
        <w:rPr>
          <w:rFonts w:ascii="Times New Roman" w:hAnsi="Times New Roman"/>
          <w:sz w:val="28"/>
          <w:szCs w:val="28"/>
        </w:rPr>
        <w:tab/>
      </w:r>
      <w:r w:rsidR="00CF3CCE">
        <w:rPr>
          <w:rFonts w:ascii="Times New Roman" w:hAnsi="Times New Roman"/>
          <w:sz w:val="28"/>
          <w:szCs w:val="28"/>
        </w:rPr>
        <w:tab/>
      </w:r>
      <w:r w:rsidR="00CF3CCE">
        <w:rPr>
          <w:rFonts w:ascii="Times New Roman" w:hAnsi="Times New Roman"/>
          <w:sz w:val="28"/>
          <w:szCs w:val="28"/>
        </w:rPr>
        <w:tab/>
      </w:r>
      <w:r w:rsidR="00CF3CCE">
        <w:rPr>
          <w:rFonts w:ascii="Times New Roman" w:hAnsi="Times New Roman"/>
          <w:sz w:val="28"/>
          <w:szCs w:val="28"/>
        </w:rPr>
        <w:tab/>
      </w:r>
      <w:r w:rsidR="00CF3CCE">
        <w:rPr>
          <w:rFonts w:ascii="Times New Roman" w:hAnsi="Times New Roman"/>
          <w:sz w:val="28"/>
          <w:szCs w:val="28"/>
        </w:rPr>
        <w:tab/>
      </w:r>
      <w:r w:rsidR="00CF3CCE">
        <w:rPr>
          <w:rFonts w:ascii="Times New Roman" w:hAnsi="Times New Roman"/>
          <w:sz w:val="28"/>
          <w:szCs w:val="28"/>
        </w:rPr>
        <w:tab/>
      </w:r>
      <w:r w:rsidR="00CF3CCE">
        <w:rPr>
          <w:rFonts w:ascii="Times New Roman" w:hAnsi="Times New Roman"/>
          <w:sz w:val="28"/>
          <w:szCs w:val="28"/>
        </w:rPr>
        <w:tab/>
      </w:r>
      <w:r w:rsidR="00CF3CCE">
        <w:rPr>
          <w:rFonts w:ascii="Times New Roman" w:hAnsi="Times New Roman"/>
          <w:sz w:val="28"/>
          <w:szCs w:val="28"/>
        </w:rPr>
        <w:tab/>
        <w:t xml:space="preserve">      № 210-27</w:t>
      </w:r>
    </w:p>
    <w:p w:rsidR="00F669B9" w:rsidRDefault="00F669B9" w:rsidP="00F669B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669B9" w:rsidRDefault="00F669B9" w:rsidP="00F669B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2242</w:t>
      </w:r>
    </w:p>
    <w:p w:rsidR="00F669B9" w:rsidRDefault="00F669B9" w:rsidP="00F669B9">
      <w:pPr>
        <w:ind w:firstLine="709"/>
        <w:jc w:val="both"/>
        <w:rPr>
          <w:szCs w:val="28"/>
        </w:rPr>
      </w:pPr>
    </w:p>
    <w:p w:rsidR="00F669B9" w:rsidRDefault="00F669B9" w:rsidP="00F669B9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</w:t>
      </w:r>
      <w:r w:rsidR="00BF01D9">
        <w:rPr>
          <w:szCs w:val="28"/>
        </w:rPr>
        <w:t xml:space="preserve">42 с правом решающего голоса  </w:t>
      </w:r>
      <w:proofErr w:type="spellStart"/>
      <w:r w:rsidR="00BF01D9">
        <w:rPr>
          <w:szCs w:val="28"/>
        </w:rPr>
        <w:t>Эг</w:t>
      </w:r>
      <w:r>
        <w:rPr>
          <w:szCs w:val="28"/>
        </w:rPr>
        <w:t>берт</w:t>
      </w:r>
      <w:proofErr w:type="spellEnd"/>
      <w:r>
        <w:rPr>
          <w:szCs w:val="28"/>
        </w:rPr>
        <w:t xml:space="preserve"> Татьяной Александровной о сложении своих </w:t>
      </w:r>
      <w:r w:rsidRPr="0005121A">
        <w:rPr>
          <w:szCs w:val="28"/>
        </w:rPr>
        <w:t xml:space="preserve">полномочий </w:t>
      </w:r>
      <w:r w:rsidR="0005121A" w:rsidRPr="0005121A">
        <w:rPr>
          <w:szCs w:val="28"/>
        </w:rPr>
        <w:t>(</w:t>
      </w:r>
      <w:proofErr w:type="spellStart"/>
      <w:r w:rsidR="0005121A" w:rsidRPr="0005121A">
        <w:rPr>
          <w:szCs w:val="28"/>
        </w:rPr>
        <w:t>вх</w:t>
      </w:r>
      <w:proofErr w:type="spellEnd"/>
      <w:r w:rsidR="0005121A" w:rsidRPr="0005121A">
        <w:rPr>
          <w:szCs w:val="28"/>
        </w:rPr>
        <w:t>. № 01-13/1-671 от 15</w:t>
      </w:r>
      <w:r w:rsidRPr="0005121A">
        <w:rPr>
          <w:szCs w:val="28"/>
        </w:rPr>
        <w:t xml:space="preserve">.07.2020 г.), </w:t>
      </w:r>
      <w:r>
        <w:rPr>
          <w:szCs w:val="28"/>
        </w:rPr>
        <w:t xml:space="preserve">предложенного в состав участковой избирательной комиссии </w:t>
      </w:r>
      <w:r w:rsidRPr="00F669B9">
        <w:rPr>
          <w:szCs w:val="28"/>
        </w:rPr>
        <w:t>Региона</w:t>
      </w:r>
      <w:r>
        <w:rPr>
          <w:szCs w:val="28"/>
        </w:rPr>
        <w:t>льным</w:t>
      </w:r>
      <w:r w:rsidRPr="00F669B9">
        <w:rPr>
          <w:szCs w:val="28"/>
        </w:rPr>
        <w:t xml:space="preserve">  отделение</w:t>
      </w:r>
      <w:r>
        <w:rPr>
          <w:szCs w:val="28"/>
        </w:rPr>
        <w:t>м</w:t>
      </w:r>
      <w:r w:rsidRPr="00F669B9">
        <w:rPr>
          <w:szCs w:val="28"/>
        </w:rPr>
        <w:t xml:space="preserve"> в Ростовской области  Политической партии «Гражданская Платформа»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гарантиях избирательных прав и права на участие в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</w:t>
      </w:r>
      <w:bookmarkStart w:id="0" w:name="_GoBack"/>
      <w:bookmarkEnd w:id="0"/>
      <w:r>
        <w:rPr>
          <w:szCs w:val="28"/>
        </w:rPr>
        <w:t xml:space="preserve">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669B9" w:rsidRDefault="00F669B9" w:rsidP="00F669B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</w:t>
      </w:r>
      <w:r w:rsidR="00BF01D9">
        <w:rPr>
          <w:szCs w:val="28"/>
        </w:rPr>
        <w:t xml:space="preserve">а, участка референдума № 2242 </w:t>
      </w:r>
      <w:proofErr w:type="spellStart"/>
      <w:r w:rsidR="00BF01D9">
        <w:rPr>
          <w:szCs w:val="28"/>
        </w:rPr>
        <w:t>Эг</w:t>
      </w:r>
      <w:r>
        <w:rPr>
          <w:szCs w:val="28"/>
        </w:rPr>
        <w:t>берт</w:t>
      </w:r>
      <w:proofErr w:type="spellEnd"/>
      <w:r>
        <w:rPr>
          <w:szCs w:val="28"/>
        </w:rPr>
        <w:t xml:space="preserve"> Татьяну Александровну. 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2242.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669B9" w:rsidRDefault="00F669B9" w:rsidP="00F669B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F669B9" w:rsidRDefault="00F669B9" w:rsidP="00F669B9">
      <w:pPr>
        <w:jc w:val="both"/>
        <w:rPr>
          <w:rFonts w:cstheme="minorBidi"/>
          <w:szCs w:val="28"/>
        </w:rPr>
      </w:pP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</w:p>
    <w:p w:rsidR="00F669B9" w:rsidRDefault="00F669B9" w:rsidP="00F669B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669B9" w:rsidRDefault="00F669B9" w:rsidP="00F669B9">
      <w:pPr>
        <w:rPr>
          <w:rFonts w:asciiTheme="minorHAnsi" w:hAnsiTheme="minorHAnsi"/>
          <w:sz w:val="22"/>
          <w:szCs w:val="22"/>
        </w:rPr>
      </w:pPr>
    </w:p>
    <w:p w:rsidR="00F669B9" w:rsidRDefault="00F669B9" w:rsidP="00F669B9"/>
    <w:p w:rsidR="00F669B9" w:rsidRDefault="00F669B9" w:rsidP="00F669B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9B9"/>
    <w:rsid w:val="0005121A"/>
    <w:rsid w:val="002F21B0"/>
    <w:rsid w:val="008B1056"/>
    <w:rsid w:val="00BF01D9"/>
    <w:rsid w:val="00CF3CCE"/>
    <w:rsid w:val="00F6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669B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669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669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69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9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669B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F669B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669B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669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69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2020-08-24T08:11:00Z</cp:lastPrinted>
  <dcterms:created xsi:type="dcterms:W3CDTF">2020-07-20T05:31:00Z</dcterms:created>
  <dcterms:modified xsi:type="dcterms:W3CDTF">2020-08-24T08:11:00Z</dcterms:modified>
</cp:coreProperties>
</file>