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25" w:rsidRDefault="00750C25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DBDC74" wp14:editId="09A51A9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EB475F" w:rsidP="00EF2E8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 августа </w:t>
      </w:r>
      <w:r w:rsidR="00EF2E8A">
        <w:rPr>
          <w:rFonts w:ascii="Times New Roman" w:hAnsi="Times New Roman"/>
          <w:sz w:val="28"/>
          <w:szCs w:val="28"/>
        </w:rPr>
        <w:t>20</w:t>
      </w:r>
      <w:r w:rsidR="00BC6AB1">
        <w:rPr>
          <w:rFonts w:ascii="Times New Roman" w:hAnsi="Times New Roman"/>
          <w:sz w:val="28"/>
          <w:szCs w:val="28"/>
        </w:rPr>
        <w:t>20</w:t>
      </w:r>
      <w:r w:rsidR="00EF2E8A">
        <w:rPr>
          <w:rFonts w:ascii="Times New Roman" w:hAnsi="Times New Roman"/>
          <w:sz w:val="28"/>
          <w:szCs w:val="28"/>
        </w:rPr>
        <w:t xml:space="preserve"> г.</w:t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209-3</w:t>
      </w:r>
    </w:p>
    <w:p w:rsidR="00EF2E8A" w:rsidRDefault="00EF2E8A" w:rsidP="00EF2E8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922F2" w:rsidRDefault="00E92118" w:rsidP="00EF2E8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 w:rsidRPr="00E92118">
        <w:rPr>
          <w:rFonts w:ascii="Times New Roman" w:hAnsi="Times New Roman" w:cs="Times New Roman"/>
          <w:b/>
          <w:bCs/>
          <w:sz w:val="28"/>
        </w:rPr>
        <w:t xml:space="preserve">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</w:r>
      <w:r w:rsidRPr="00E92118">
        <w:rPr>
          <w:rFonts w:ascii="Times New Roman" w:hAnsi="Times New Roman" w:cs="Times New Roman"/>
          <w:b/>
          <w:bCs/>
          <w:sz w:val="28"/>
        </w:rPr>
        <w:br/>
        <w:t xml:space="preserve">в Государственную автоматизированную систему Российской Федерации «Выборы» </w:t>
      </w:r>
      <w:r w:rsidRPr="00E92118">
        <w:rPr>
          <w:rFonts w:ascii="Times New Roman" w:hAnsi="Times New Roman" w:cs="Times New Roman"/>
          <w:b/>
          <w:bCs/>
          <w:sz w:val="28"/>
        </w:rPr>
        <w:br/>
        <w:t xml:space="preserve">с использованием машиночитаемого кода на </w:t>
      </w:r>
      <w:r w:rsidR="00BC6AB1">
        <w:rPr>
          <w:rFonts w:ascii="Times New Roman" w:hAnsi="Times New Roman" w:cs="Times New Roman"/>
          <w:b/>
          <w:bCs/>
          <w:sz w:val="28"/>
        </w:rPr>
        <w:t xml:space="preserve">дополнительных </w:t>
      </w:r>
      <w:r w:rsidRPr="00E92118">
        <w:rPr>
          <w:rFonts w:ascii="Times New Roman" w:hAnsi="Times New Roman" w:cs="Times New Roman"/>
          <w:b/>
          <w:bCs/>
          <w:sz w:val="28"/>
        </w:rPr>
        <w:t xml:space="preserve">выборах </w:t>
      </w:r>
      <w:r>
        <w:rPr>
          <w:rFonts w:ascii="Times New Roman" w:hAnsi="Times New Roman" w:cs="Times New Roman"/>
          <w:b/>
          <w:bCs/>
          <w:sz w:val="28"/>
        </w:rPr>
        <w:t>депутат</w:t>
      </w:r>
      <w:r w:rsidR="00EB475F">
        <w:rPr>
          <w:rFonts w:ascii="Times New Roman" w:hAnsi="Times New Roman" w:cs="Times New Roman"/>
          <w:b/>
          <w:bCs/>
          <w:sz w:val="28"/>
        </w:rPr>
        <w:t>а</w:t>
      </w:r>
      <w:r>
        <w:rPr>
          <w:rFonts w:ascii="Times New Roman" w:hAnsi="Times New Roman" w:cs="Times New Roman"/>
          <w:b/>
          <w:bCs/>
          <w:sz w:val="28"/>
        </w:rPr>
        <w:t xml:space="preserve"> Городской Думы города Таганрога седьмого созыва</w:t>
      </w:r>
    </w:p>
    <w:p w:rsidR="000A3872" w:rsidRDefault="000A3872" w:rsidP="00EF2E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E8A" w:rsidRDefault="00E92118" w:rsidP="000A387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2118">
        <w:rPr>
          <w:rFonts w:ascii="Times New Roman" w:hAnsi="Times New Roman" w:cs="Times New Roman"/>
          <w:sz w:val="28"/>
          <w:szCs w:val="28"/>
        </w:rPr>
        <w:t>В соответствии с пунктом 1 постановления Центральной избирательной комиссии Российской Федерации от 15.02.2017 № 74/667-7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кода»</w:t>
      </w:r>
      <w:r w:rsidR="000A3872" w:rsidRPr="004922F2">
        <w:rPr>
          <w:rFonts w:ascii="Times New Roman" w:hAnsi="Times New Roman" w:cs="Times New Roman"/>
          <w:sz w:val="28"/>
          <w:szCs w:val="28"/>
        </w:rPr>
        <w:t>,</w:t>
      </w:r>
      <w:r w:rsidR="00EF2E8A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</w:t>
      </w:r>
      <w:proofErr w:type="gramEnd"/>
      <w:r w:rsidR="00EF2E8A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0A3872">
        <w:rPr>
          <w:rFonts w:ascii="Times New Roman" w:hAnsi="Times New Roman" w:cs="Times New Roman"/>
          <w:sz w:val="28"/>
          <w:szCs w:val="28"/>
        </w:rPr>
        <w:t>города Таганрога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szCs w:val="28"/>
        </w:rPr>
      </w:pP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162716">
        <w:rPr>
          <w:szCs w:val="28"/>
        </w:rPr>
        <w:t>ЛЯЕТ</w:t>
      </w:r>
      <w:r>
        <w:rPr>
          <w:szCs w:val="28"/>
        </w:rPr>
        <w:t>: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kern w:val="28"/>
          <w:szCs w:val="20"/>
        </w:rPr>
      </w:pPr>
    </w:p>
    <w:p w:rsidR="004922F2" w:rsidRPr="00E92118" w:rsidRDefault="00E92118" w:rsidP="004922F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7B6FAF">
        <w:rPr>
          <w:rFonts w:ascii="Times New Roman" w:hAnsi="Times New Roman" w:cs="Times New Roman"/>
          <w:sz w:val="28"/>
        </w:rPr>
        <w:t>1. </w:t>
      </w:r>
      <w:proofErr w:type="gramStart"/>
      <w:r w:rsidRPr="007B6FAF">
        <w:rPr>
          <w:rFonts w:ascii="Times New Roman" w:hAnsi="Times New Roman" w:cs="Times New Roman"/>
          <w:sz w:val="28"/>
        </w:rPr>
        <w:t xml:space="preserve">Применить на избирательных участках </w:t>
      </w:r>
      <w:r w:rsidR="00530E3E" w:rsidRPr="007B6FAF">
        <w:rPr>
          <w:rFonts w:ascii="Times New Roman" w:hAnsi="Times New Roman" w:cs="Times New Roman"/>
          <w:sz w:val="28"/>
        </w:rPr>
        <w:t xml:space="preserve">№№ </w:t>
      </w:r>
      <w:r w:rsidR="00BC6AB1">
        <w:rPr>
          <w:rFonts w:ascii="Times New Roman" w:hAnsi="Times New Roman" w:cs="Times New Roman"/>
          <w:sz w:val="28"/>
        </w:rPr>
        <w:t xml:space="preserve">2169, 2171, 2259, 2262, 2266 </w:t>
      </w:r>
      <w:r w:rsidRPr="007B6FAF">
        <w:rPr>
          <w:rFonts w:ascii="Times New Roman" w:hAnsi="Times New Roman" w:cs="Times New Roman"/>
          <w:sz w:val="28"/>
        </w:rPr>
        <w:t xml:space="preserve">на </w:t>
      </w:r>
      <w:r w:rsidR="00BC6AB1">
        <w:rPr>
          <w:rFonts w:ascii="Times New Roman" w:hAnsi="Times New Roman" w:cs="Times New Roman"/>
          <w:sz w:val="28"/>
        </w:rPr>
        <w:t xml:space="preserve">дополнительных </w:t>
      </w:r>
      <w:r w:rsidRPr="007B6FAF">
        <w:rPr>
          <w:rFonts w:ascii="Times New Roman" w:hAnsi="Times New Roman" w:cs="Times New Roman"/>
          <w:sz w:val="28"/>
        </w:rPr>
        <w:t>выборах депутат</w:t>
      </w:r>
      <w:r w:rsidR="00EB475F">
        <w:rPr>
          <w:rFonts w:ascii="Times New Roman" w:hAnsi="Times New Roman" w:cs="Times New Roman"/>
          <w:sz w:val="28"/>
        </w:rPr>
        <w:t>а</w:t>
      </w:r>
      <w:r w:rsidRPr="007B6FAF">
        <w:rPr>
          <w:rFonts w:ascii="Times New Roman" w:hAnsi="Times New Roman" w:cs="Times New Roman"/>
          <w:sz w:val="28"/>
        </w:rPr>
        <w:t xml:space="preserve"> Городской Думы города Таганрога седьмого созыва </w:t>
      </w:r>
      <w:r w:rsidR="00BC6AB1">
        <w:rPr>
          <w:rFonts w:ascii="Times New Roman" w:hAnsi="Times New Roman" w:cs="Times New Roman"/>
          <w:sz w:val="28"/>
        </w:rPr>
        <w:t xml:space="preserve">по одномандатному избирательному округу №7 </w:t>
      </w:r>
      <w:r w:rsidRPr="007B6FAF">
        <w:rPr>
          <w:rFonts w:ascii="Times New Roman" w:hAnsi="Times New Roman" w:cs="Times New Roman"/>
          <w:sz w:val="28"/>
        </w:rPr>
        <w:t>технологию</w:t>
      </w:r>
      <w:r w:rsidRPr="00E92118">
        <w:rPr>
          <w:rFonts w:ascii="Times New Roman" w:hAnsi="Times New Roman" w:cs="Times New Roman"/>
          <w:sz w:val="28"/>
        </w:rPr>
        <w:t xml:space="preserve"> изготовления протоколов участковых избирательных комиссий </w:t>
      </w:r>
      <w:r w:rsidRPr="00E92118">
        <w:rPr>
          <w:rFonts w:ascii="Times New Roman" w:hAnsi="Times New Roman" w:cs="Times New Roman"/>
          <w:sz w:val="28"/>
        </w:rPr>
        <w:lastRenderedPageBreak/>
        <w:t>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кода.</w:t>
      </w:r>
      <w:proofErr w:type="gramEnd"/>
    </w:p>
    <w:p w:rsidR="00E92118" w:rsidRDefault="00E92118" w:rsidP="00E92118">
      <w:pPr>
        <w:pStyle w:val="a8"/>
        <w:suppressAutoHyphens/>
        <w:ind w:right="28" w:firstLine="709"/>
      </w:pPr>
      <w:r>
        <w:t>2. </w:t>
      </w:r>
      <w:r w:rsidRPr="00C5323A">
        <w:t xml:space="preserve">Направить настоящее постановление в Избирательную комиссию Ростовской области </w:t>
      </w:r>
      <w:r>
        <w:t>для</w:t>
      </w:r>
      <w:r w:rsidRPr="00C5323A">
        <w:t xml:space="preserve"> согласовани</w:t>
      </w:r>
      <w:r>
        <w:t>я</w:t>
      </w:r>
      <w:r w:rsidRPr="00C5323A">
        <w:t>.</w:t>
      </w:r>
    </w:p>
    <w:p w:rsidR="00E85083" w:rsidRDefault="007B6FAF" w:rsidP="00E85083">
      <w:pPr>
        <w:pStyle w:val="a8"/>
        <w:suppressAutoHyphens/>
        <w:ind w:right="28" w:firstLine="709"/>
        <w:rPr>
          <w:kern w:val="28"/>
          <w:szCs w:val="20"/>
          <w:lang w:val="ru-RU" w:eastAsia="ru-RU"/>
        </w:rPr>
      </w:pPr>
      <w:r>
        <w:rPr>
          <w:kern w:val="28"/>
          <w:szCs w:val="20"/>
          <w:lang w:val="ru-RU" w:eastAsia="ru-RU"/>
        </w:rPr>
        <w:t>3</w:t>
      </w:r>
      <w:r w:rsidR="004922F2" w:rsidRPr="004922F2">
        <w:rPr>
          <w:kern w:val="28"/>
          <w:szCs w:val="20"/>
          <w:lang w:val="ru-RU" w:eastAsia="ru-RU"/>
        </w:rPr>
        <w:t>. </w:t>
      </w:r>
      <w:proofErr w:type="gramStart"/>
      <w:r w:rsidR="004922F2" w:rsidRPr="004922F2">
        <w:rPr>
          <w:kern w:val="28"/>
          <w:szCs w:val="20"/>
          <w:lang w:val="ru-RU" w:eastAsia="ru-RU"/>
        </w:rPr>
        <w:t>Разместить</w:t>
      </w:r>
      <w:proofErr w:type="gramEnd"/>
      <w:r w:rsidR="004922F2" w:rsidRPr="004922F2">
        <w:rPr>
          <w:kern w:val="28"/>
          <w:szCs w:val="20"/>
          <w:lang w:val="ru-RU" w:eastAsia="ru-RU"/>
        </w:rPr>
        <w:t xml:space="preserve"> настоящее постановление на сайте Территориальной избирательной комиссии города </w:t>
      </w:r>
      <w:r w:rsidR="004922F2">
        <w:rPr>
          <w:kern w:val="28"/>
          <w:szCs w:val="20"/>
          <w:lang w:val="ru-RU" w:eastAsia="ru-RU"/>
        </w:rPr>
        <w:t>Таганрога</w:t>
      </w:r>
      <w:r w:rsidR="004922F2" w:rsidRPr="004922F2">
        <w:rPr>
          <w:kern w:val="28"/>
          <w:szCs w:val="20"/>
          <w:lang w:val="ru-RU" w:eastAsia="ru-RU"/>
        </w:rPr>
        <w:t xml:space="preserve"> в информационно-телекоммуникационной сети «Интернет».</w:t>
      </w:r>
    </w:p>
    <w:p w:rsidR="00EF2E8A" w:rsidRDefault="007B6FAF" w:rsidP="00B31E92">
      <w:pPr>
        <w:pStyle w:val="a8"/>
        <w:suppressAutoHyphens/>
        <w:ind w:right="28" w:firstLine="709"/>
        <w:rPr>
          <w:szCs w:val="28"/>
        </w:rPr>
      </w:pPr>
      <w:r>
        <w:rPr>
          <w:lang w:val="ru-RU"/>
        </w:rPr>
        <w:t>4</w:t>
      </w:r>
      <w:r w:rsidR="00E85083">
        <w:t>. </w:t>
      </w:r>
      <w:r w:rsidR="000A3872" w:rsidRPr="00FC341F">
        <w:rPr>
          <w:kern w:val="28"/>
        </w:rPr>
        <w:t xml:space="preserve">Контроль за выполнением настоящего постановления возложить на </w:t>
      </w:r>
      <w:r w:rsidR="00E92118">
        <w:rPr>
          <w:kern w:val="28"/>
          <w:lang w:val="ru-RU"/>
        </w:rPr>
        <w:t xml:space="preserve">председателя </w:t>
      </w:r>
      <w:r w:rsidR="000A3872">
        <w:rPr>
          <w:kern w:val="28"/>
        </w:rPr>
        <w:t>Т</w:t>
      </w:r>
      <w:r w:rsidR="000A3872" w:rsidRPr="00FC341F">
        <w:rPr>
          <w:kern w:val="28"/>
        </w:rPr>
        <w:t xml:space="preserve">ерриториальной избирательной комиссии </w:t>
      </w:r>
      <w:r w:rsidR="000A3872">
        <w:rPr>
          <w:kern w:val="28"/>
        </w:rPr>
        <w:t>города Таганрога</w:t>
      </w:r>
      <w:r w:rsidR="00E92118">
        <w:rPr>
          <w:kern w:val="28"/>
          <w:lang w:val="ru-RU"/>
        </w:rPr>
        <w:t xml:space="preserve"> Дмитриева М</w:t>
      </w:r>
      <w:r w:rsidR="00B31E92">
        <w:rPr>
          <w:kern w:val="28"/>
          <w:lang w:val="ru-RU"/>
        </w:rPr>
        <w:t>.А.</w:t>
      </w:r>
      <w:bookmarkStart w:id="0" w:name="_GoBack"/>
      <w:bookmarkEnd w:id="0"/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EF2E8A" w:rsidRDefault="00EF2E8A" w:rsidP="00EF2E8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9B5E26" w:rsidRDefault="00EF2E8A" w:rsidP="004922F2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9B5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8A"/>
    <w:rsid w:val="000A3872"/>
    <w:rsid w:val="00162716"/>
    <w:rsid w:val="002214F1"/>
    <w:rsid w:val="002223C3"/>
    <w:rsid w:val="002438FE"/>
    <w:rsid w:val="00275672"/>
    <w:rsid w:val="002E662D"/>
    <w:rsid w:val="003B6515"/>
    <w:rsid w:val="004922F2"/>
    <w:rsid w:val="00530E3E"/>
    <w:rsid w:val="007128D4"/>
    <w:rsid w:val="00750C25"/>
    <w:rsid w:val="007B6FAF"/>
    <w:rsid w:val="008C3E7B"/>
    <w:rsid w:val="008C5FAE"/>
    <w:rsid w:val="009B5E26"/>
    <w:rsid w:val="00A86372"/>
    <w:rsid w:val="00B31E92"/>
    <w:rsid w:val="00BA7467"/>
    <w:rsid w:val="00BC6AB1"/>
    <w:rsid w:val="00CC1DCD"/>
    <w:rsid w:val="00E30AF7"/>
    <w:rsid w:val="00E85083"/>
    <w:rsid w:val="00E92118"/>
    <w:rsid w:val="00EB475F"/>
    <w:rsid w:val="00ED72F4"/>
    <w:rsid w:val="00E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dcterms:created xsi:type="dcterms:W3CDTF">2019-07-06T08:13:00Z</dcterms:created>
  <dcterms:modified xsi:type="dcterms:W3CDTF">2020-08-11T06:07:00Z</dcterms:modified>
</cp:coreProperties>
</file>