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956" w:rsidRDefault="0030681A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956" w:rsidRDefault="0030681A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B54956" w:rsidRDefault="0030681A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B54956" w:rsidRDefault="00B54956">
      <w:pPr>
        <w:jc w:val="center"/>
        <w:rPr>
          <w:b/>
          <w:sz w:val="26"/>
        </w:rPr>
      </w:pPr>
    </w:p>
    <w:p w:rsidR="00B54956" w:rsidRDefault="0030681A">
      <w:pPr>
        <w:pStyle w:val="2"/>
      </w:pPr>
      <w:r>
        <w:t xml:space="preserve">ПОСТАНОВЛЕНИЕ </w:t>
      </w:r>
    </w:p>
    <w:p w:rsidR="00B54956" w:rsidRDefault="00B54956">
      <w:pPr>
        <w:jc w:val="center"/>
        <w:rPr>
          <w:b/>
        </w:rPr>
      </w:pPr>
    </w:p>
    <w:p w:rsidR="00B54956" w:rsidRDefault="0030681A">
      <w:r>
        <w:t>18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119-13</w:t>
      </w:r>
    </w:p>
    <w:p w:rsidR="00B54956" w:rsidRDefault="0030681A">
      <w:pPr>
        <w:jc w:val="center"/>
      </w:pPr>
      <w:r>
        <w:t>г. Таганрог</w:t>
      </w:r>
    </w:p>
    <w:p w:rsidR="00B54956" w:rsidRDefault="00B54956">
      <w:pPr>
        <w:jc w:val="center"/>
      </w:pPr>
    </w:p>
    <w:p w:rsidR="00B54956" w:rsidRDefault="0030681A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</w:t>
      </w:r>
      <w:r>
        <w:rPr>
          <w:b/>
        </w:rPr>
        <w:t xml:space="preserve"> № 22</w:t>
      </w:r>
      <w:r>
        <w:rPr>
          <w:b/>
        </w:rPr>
        <w:br/>
      </w:r>
      <w:proofErr w:type="spellStart"/>
      <w:r>
        <w:rPr>
          <w:b/>
        </w:rPr>
        <w:t>Муразян</w:t>
      </w:r>
      <w:proofErr w:type="spellEnd"/>
      <w:r>
        <w:rPr>
          <w:b/>
        </w:rPr>
        <w:t xml:space="preserve"> Оксане Викторовне</w:t>
      </w:r>
    </w:p>
    <w:p w:rsidR="00B54956" w:rsidRDefault="00B54956">
      <w:pPr>
        <w:widowControl w:val="0"/>
        <w:ind w:left="1701" w:right="1843"/>
        <w:jc w:val="both"/>
        <w:rPr>
          <w:b/>
        </w:rPr>
      </w:pPr>
    </w:p>
    <w:p w:rsidR="00B54956" w:rsidRDefault="00B54956">
      <w:pPr>
        <w:pStyle w:val="a9"/>
        <w:spacing w:line="240" w:lineRule="auto"/>
        <w:rPr>
          <w:sz w:val="28"/>
        </w:rPr>
      </w:pPr>
    </w:p>
    <w:p w:rsidR="00B54956" w:rsidRDefault="0030681A">
      <w:pPr>
        <w:pStyle w:val="af1"/>
        <w:rPr>
          <w:sz w:val="24"/>
        </w:rPr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</w:t>
      </w:r>
      <w:r>
        <w:rPr>
          <w:rFonts w:ascii="Times New Roman" w:hAnsi="Times New Roman"/>
          <w:color w:val="FB290D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Муразян</w:t>
      </w:r>
      <w:proofErr w:type="spellEnd"/>
      <w:r>
        <w:rPr>
          <w:rFonts w:ascii="Times New Roman" w:hAnsi="Times New Roman"/>
          <w:sz w:val="28"/>
        </w:rPr>
        <w:t xml:space="preserve"> Оксане </w:t>
      </w:r>
      <w:proofErr w:type="gramStart"/>
      <w:r>
        <w:rPr>
          <w:rFonts w:ascii="Times New Roman" w:hAnsi="Times New Roman"/>
          <w:sz w:val="28"/>
        </w:rPr>
        <w:t>Викторовне</w:t>
      </w:r>
      <w:r>
        <w:rPr>
          <w:rFonts w:ascii="Times New Roman" w:hAnsi="Times New Roman"/>
          <w:sz w:val="28"/>
        </w:rPr>
        <w:t>, руководств</w:t>
      </w:r>
      <w:r>
        <w:rPr>
          <w:rFonts w:ascii="Times New Roman" w:hAnsi="Times New Roman"/>
          <w:sz w:val="28"/>
        </w:rPr>
        <w:t>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комиссий по</w:t>
      </w:r>
      <w:r>
        <w:rPr>
          <w:rFonts w:ascii="Times New Roman" w:hAnsi="Times New Roman"/>
          <w:sz w:val="28"/>
        </w:rPr>
        <w:t xml:space="preserve">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B54956" w:rsidRDefault="00B54956">
      <w:pPr>
        <w:pStyle w:val="a9"/>
        <w:spacing w:line="240" w:lineRule="auto"/>
        <w:ind w:firstLine="0"/>
        <w:rPr>
          <w:sz w:val="28"/>
        </w:rPr>
      </w:pPr>
    </w:p>
    <w:p w:rsidR="00B54956" w:rsidRDefault="0030681A">
      <w:pPr>
        <w:pStyle w:val="af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B54956" w:rsidRDefault="0030681A">
      <w:pPr>
        <w:rPr>
          <w:b/>
        </w:rPr>
      </w:pPr>
      <w:r>
        <w:rPr>
          <w:b/>
        </w:rPr>
        <w:t xml:space="preserve"> </w:t>
      </w:r>
    </w:p>
    <w:p w:rsidR="00B54956" w:rsidRDefault="0030681A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 канди</w:t>
      </w:r>
      <w:r>
        <w:t>дату в депутаты Городской Думы города Таганрога  восьмого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№22 </w:t>
      </w:r>
      <w:proofErr w:type="spellStart"/>
      <w:r>
        <w:t>Муразян</w:t>
      </w:r>
      <w:proofErr w:type="spellEnd"/>
      <w:r>
        <w:t xml:space="preserve"> Оксане Викторовне, </w:t>
      </w:r>
      <w:r>
        <w:t>открыть специальный избирательный счет для формирования избирательного фонда в одном из перечисленных филиа</w:t>
      </w:r>
      <w:r>
        <w:t>лах (внутреннем структурном подразделении) ПАО «Сбербанк России»</w:t>
      </w:r>
    </w:p>
    <w:p w:rsidR="00B54956" w:rsidRDefault="0030681A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B54956" w:rsidRDefault="0030681A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B54956" w:rsidRDefault="0030681A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общества «Сбербанк России», распо</w:t>
      </w:r>
      <w:r>
        <w:t xml:space="preserve">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B54956" w:rsidRDefault="0030681A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B54956" w:rsidRDefault="00B54956">
      <w:pPr>
        <w:ind w:right="-1" w:firstLine="425"/>
        <w:jc w:val="both"/>
      </w:pPr>
    </w:p>
    <w:p w:rsidR="00B54956" w:rsidRDefault="0030681A">
      <w:pPr>
        <w:spacing w:line="360" w:lineRule="auto"/>
        <w:ind w:right="145" w:firstLine="709"/>
        <w:jc w:val="both"/>
      </w:pPr>
      <w:r>
        <w:t>2. Направить копию на</w:t>
      </w:r>
      <w:r>
        <w:t>стоящего постановления кандидату в депутаты Городской Думы города Таганрога восьмого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№22  </w:t>
      </w:r>
      <w:proofErr w:type="spellStart"/>
      <w:r>
        <w:t>Муразян</w:t>
      </w:r>
      <w:proofErr w:type="spellEnd"/>
      <w:r>
        <w:t xml:space="preserve"> Оксане </w:t>
      </w:r>
      <w:proofErr w:type="spellStart"/>
      <w:r>
        <w:t>Виктолровне</w:t>
      </w:r>
      <w:proofErr w:type="spellEnd"/>
      <w:r>
        <w:t>.</w:t>
      </w:r>
    </w:p>
    <w:p w:rsidR="00B54956" w:rsidRDefault="0030681A">
      <w:pPr>
        <w:spacing w:line="360" w:lineRule="auto"/>
        <w:ind w:right="145" w:firstLine="709"/>
        <w:jc w:val="both"/>
        <w:rPr>
          <w:color w:val="FB290D"/>
        </w:rPr>
      </w:pPr>
      <w:r>
        <w:t>3. Разместить настоящее постановление на сайте Территориальной избирательной к</w:t>
      </w:r>
      <w:r>
        <w:t>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 - телекоммуникационной сети «Интернет».</w:t>
      </w:r>
    </w:p>
    <w:p w:rsidR="00B54956" w:rsidRDefault="00B54956">
      <w:pPr>
        <w:spacing w:line="360" w:lineRule="auto"/>
      </w:pPr>
    </w:p>
    <w:p w:rsidR="00B54956" w:rsidRDefault="00B54956"/>
    <w:p w:rsidR="00B54956" w:rsidRDefault="0030681A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B54956" w:rsidRDefault="00B54956"/>
    <w:p w:rsidR="00B54956" w:rsidRDefault="0030681A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B54956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0681A">
      <w:r>
        <w:separator/>
      </w:r>
    </w:p>
  </w:endnote>
  <w:endnote w:type="continuationSeparator" w:id="0">
    <w:p w:rsidR="00000000" w:rsidRDefault="00306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0681A">
      <w:r>
        <w:separator/>
      </w:r>
    </w:p>
  </w:footnote>
  <w:footnote w:type="continuationSeparator" w:id="0">
    <w:p w:rsidR="00000000" w:rsidRDefault="003068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956" w:rsidRDefault="0030681A">
    <w:pPr>
      <w:pStyle w:val="af3"/>
      <w:jc w:val="center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</w:instrText>
    </w:r>
    <w:r>
      <w:rPr>
        <w:rStyle w:val="ad"/>
      </w:rPr>
      <w:fldChar w:fldCharType="separate"/>
    </w:r>
    <w:r>
      <w:rPr>
        <w:rStyle w:val="ad"/>
      </w:rPr>
      <w:t xml:space="preserve"> </w:t>
    </w:r>
    <w:r>
      <w:rPr>
        <w:rStyle w:val="ad"/>
      </w:rPr>
      <w:fldChar w:fldCharType="end"/>
    </w:r>
  </w:p>
  <w:p w:rsidR="00B54956" w:rsidRDefault="00B54956">
    <w:pPr>
      <w:pStyle w:val="af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956" w:rsidRDefault="0030681A">
    <w:pPr>
      <w:pStyle w:val="af3"/>
      <w:jc w:val="center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:rsidR="00B54956" w:rsidRDefault="00B54956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B2B7D"/>
    <w:multiLevelType w:val="multilevel"/>
    <w:tmpl w:val="49E2E40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F546326"/>
    <w:multiLevelType w:val="multilevel"/>
    <w:tmpl w:val="E3BE80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4956"/>
    <w:rsid w:val="0030681A"/>
    <w:rsid w:val="00B5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1"/>
    <w:link w:val="a5"/>
    <w:rPr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  <w:rPr>
      <w:sz w:val="24"/>
    </w:rPr>
  </w:style>
  <w:style w:type="character" w:customStyle="1" w:styleId="aa">
    <w:name w:val="Рабочий"/>
    <w:basedOn w:val="1"/>
    <w:link w:val="a9"/>
    <w:rPr>
      <w:sz w:val="24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b">
    <w:name w:val="Body Text Indent"/>
    <w:basedOn w:val="a"/>
    <w:link w:val="ac"/>
    <w:pPr>
      <w:spacing w:before="60" w:after="60"/>
      <w:ind w:left="4536"/>
    </w:pPr>
  </w:style>
  <w:style w:type="character" w:customStyle="1" w:styleId="ac">
    <w:name w:val="Основной текст с отступом Знак"/>
    <w:basedOn w:val="1"/>
    <w:link w:val="ab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Номер страницы1"/>
    <w:basedOn w:val="12"/>
    <w:link w:val="ad"/>
  </w:style>
  <w:style w:type="character" w:styleId="ad">
    <w:name w:val="page number"/>
    <w:basedOn w:val="a0"/>
    <w:link w:val="13"/>
  </w:style>
  <w:style w:type="paragraph" w:styleId="ae">
    <w:name w:val="caption"/>
    <w:basedOn w:val="a"/>
    <w:next w:val="a"/>
    <w:link w:val="af"/>
    <w:pPr>
      <w:ind w:right="1134"/>
      <w:jc w:val="center"/>
    </w:pPr>
    <w:rPr>
      <w:caps/>
      <w:sz w:val="24"/>
    </w:rPr>
  </w:style>
  <w:style w:type="character" w:customStyle="1" w:styleId="af">
    <w:name w:val="Название объекта Знак"/>
    <w:basedOn w:val="1"/>
    <w:link w:val="ae"/>
    <w:rPr>
      <w:caps/>
      <w:sz w:val="24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1">
    <w:name w:val="No Spacing"/>
    <w:link w:val="af2"/>
    <w:pPr>
      <w:ind w:firstLine="567"/>
      <w:jc w:val="both"/>
    </w:pPr>
    <w:rPr>
      <w:rFonts w:ascii="Calibri" w:hAnsi="Calibri"/>
      <w:sz w:val="22"/>
    </w:rPr>
  </w:style>
  <w:style w:type="character" w:customStyle="1" w:styleId="af2">
    <w:name w:val="Без интервала Знак"/>
    <w:link w:val="af1"/>
    <w:rPr>
      <w:rFonts w:ascii="Calibri" w:hAnsi="Calibri"/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3">
    <w:name w:val="head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Верхний колонтитул Знак"/>
    <w:basedOn w:val="1"/>
    <w:link w:val="af3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5">
    <w:name w:val="Document Map"/>
    <w:basedOn w:val="a"/>
    <w:link w:val="af6"/>
    <w:rPr>
      <w:rFonts w:ascii="Tahoma" w:hAnsi="Tahoma"/>
    </w:rPr>
  </w:style>
  <w:style w:type="character" w:customStyle="1" w:styleId="af6">
    <w:name w:val="Схема документа Знак"/>
    <w:basedOn w:val="1"/>
    <w:link w:val="af5"/>
    <w:rPr>
      <w:rFonts w:ascii="Tahoma" w:hAnsi="Tahoma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1"/>
    <w:link w:val="a5"/>
    <w:rPr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  <w:rPr>
      <w:sz w:val="24"/>
    </w:rPr>
  </w:style>
  <w:style w:type="character" w:customStyle="1" w:styleId="aa">
    <w:name w:val="Рабочий"/>
    <w:basedOn w:val="1"/>
    <w:link w:val="a9"/>
    <w:rPr>
      <w:sz w:val="24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b">
    <w:name w:val="Body Text Indent"/>
    <w:basedOn w:val="a"/>
    <w:link w:val="ac"/>
    <w:pPr>
      <w:spacing w:before="60" w:after="60"/>
      <w:ind w:left="4536"/>
    </w:pPr>
  </w:style>
  <w:style w:type="character" w:customStyle="1" w:styleId="ac">
    <w:name w:val="Основной текст с отступом Знак"/>
    <w:basedOn w:val="1"/>
    <w:link w:val="ab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Номер страницы1"/>
    <w:basedOn w:val="12"/>
    <w:link w:val="ad"/>
  </w:style>
  <w:style w:type="character" w:styleId="ad">
    <w:name w:val="page number"/>
    <w:basedOn w:val="a0"/>
    <w:link w:val="13"/>
  </w:style>
  <w:style w:type="paragraph" w:styleId="ae">
    <w:name w:val="caption"/>
    <w:basedOn w:val="a"/>
    <w:next w:val="a"/>
    <w:link w:val="af"/>
    <w:pPr>
      <w:ind w:right="1134"/>
      <w:jc w:val="center"/>
    </w:pPr>
    <w:rPr>
      <w:caps/>
      <w:sz w:val="24"/>
    </w:rPr>
  </w:style>
  <w:style w:type="character" w:customStyle="1" w:styleId="af">
    <w:name w:val="Название объекта Знак"/>
    <w:basedOn w:val="1"/>
    <w:link w:val="ae"/>
    <w:rPr>
      <w:caps/>
      <w:sz w:val="24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1">
    <w:name w:val="No Spacing"/>
    <w:link w:val="af2"/>
    <w:pPr>
      <w:ind w:firstLine="567"/>
      <w:jc w:val="both"/>
    </w:pPr>
    <w:rPr>
      <w:rFonts w:ascii="Calibri" w:hAnsi="Calibri"/>
      <w:sz w:val="22"/>
    </w:rPr>
  </w:style>
  <w:style w:type="character" w:customStyle="1" w:styleId="af2">
    <w:name w:val="Без интервала Знак"/>
    <w:link w:val="af1"/>
    <w:rPr>
      <w:rFonts w:ascii="Calibri" w:hAnsi="Calibri"/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3">
    <w:name w:val="head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Верхний колонтитул Знак"/>
    <w:basedOn w:val="1"/>
    <w:link w:val="af3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5">
    <w:name w:val="Document Map"/>
    <w:basedOn w:val="a"/>
    <w:link w:val="af6"/>
    <w:rPr>
      <w:rFonts w:ascii="Tahoma" w:hAnsi="Tahoma"/>
    </w:rPr>
  </w:style>
  <w:style w:type="character" w:customStyle="1" w:styleId="af6">
    <w:name w:val="Схема документа Знак"/>
    <w:basedOn w:val="1"/>
    <w:link w:val="af5"/>
    <w:rPr>
      <w:rFonts w:ascii="Tahoma" w:hAnsi="Tahoma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2024-07-26T12:42:00Z</dcterms:created>
  <dcterms:modified xsi:type="dcterms:W3CDTF">2024-07-26T12:42:00Z</dcterms:modified>
</cp:coreProperties>
</file>