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8F9" w:rsidRDefault="005408F9" w:rsidP="00540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2396713" wp14:editId="3F33F9D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8F9" w:rsidRDefault="005408F9" w:rsidP="00540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408F9" w:rsidRDefault="005408F9" w:rsidP="00540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408F9" w:rsidRDefault="005408F9" w:rsidP="00540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408F9" w:rsidRDefault="005408F9" w:rsidP="00540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408F9" w:rsidRDefault="005408F9" w:rsidP="00540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408F9" w:rsidRDefault="005408F9" w:rsidP="005408F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343251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DB4E0E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№ 181-55</w:t>
      </w:r>
    </w:p>
    <w:p w:rsidR="005408F9" w:rsidRDefault="005408F9" w:rsidP="005408F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408F9" w:rsidRDefault="005408F9" w:rsidP="005408F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408F9" w:rsidRDefault="005408F9" w:rsidP="005408F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408F9" w:rsidRDefault="005408F9" w:rsidP="005408F9">
      <w:pPr>
        <w:rPr>
          <w:lang w:val="ru-RU"/>
        </w:rPr>
      </w:pPr>
    </w:p>
    <w:p w:rsidR="005408F9" w:rsidRDefault="005408F9" w:rsidP="005408F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2153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408F9" w:rsidRDefault="005408F9" w:rsidP="005408F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408F9" w:rsidRPr="00080DD8" w:rsidRDefault="005408F9" w:rsidP="005408F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r w:rsidRPr="00080DD8">
        <w:rPr>
          <w:rFonts w:ascii="Times New Roman" w:hAnsi="Times New Roman"/>
          <w:sz w:val="28"/>
        </w:rPr>
        <w:t>избирательной комисс</w:t>
      </w:r>
      <w:r>
        <w:rPr>
          <w:rFonts w:ascii="Times New Roman" w:hAnsi="Times New Roman"/>
          <w:sz w:val="28"/>
        </w:rPr>
        <w:t xml:space="preserve">ии избирательного участка № 2153 с  </w:t>
      </w:r>
      <w:r w:rsidRPr="00080DD8">
        <w:rPr>
          <w:rFonts w:ascii="Times New Roman" w:hAnsi="Times New Roman"/>
          <w:sz w:val="28"/>
        </w:rPr>
        <w:t xml:space="preserve">правом решающего голоса </w:t>
      </w:r>
      <w:r>
        <w:rPr>
          <w:rFonts w:ascii="Times New Roman" w:hAnsi="Times New Roman"/>
          <w:sz w:val="28"/>
        </w:rPr>
        <w:t xml:space="preserve">Проценко И.В. </w:t>
      </w:r>
      <w:r w:rsidRPr="00080DD8">
        <w:rPr>
          <w:rFonts w:ascii="Times New Roman" w:hAnsi="Times New Roman"/>
          <w:sz w:val="28"/>
        </w:rPr>
        <w:t xml:space="preserve">с (постановление № </w:t>
      </w:r>
      <w:r>
        <w:rPr>
          <w:rFonts w:ascii="Times New Roman" w:hAnsi="Times New Roman"/>
          <w:sz w:val="28"/>
        </w:rPr>
        <w:t>181-54 от 25</w:t>
      </w:r>
      <w:r w:rsidRPr="00080DD8">
        <w:rPr>
          <w:rFonts w:ascii="Times New Roman" w:hAnsi="Times New Roman"/>
          <w:sz w:val="28"/>
        </w:rPr>
        <w:t xml:space="preserve">.03.2020г.), в соответствии со статьями 22, 27, 29 </w:t>
      </w:r>
      <w:r w:rsidRPr="00080DD8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</w:t>
      </w:r>
      <w:proofErr w:type="gramStart"/>
      <w:r w:rsidRPr="00080DD8">
        <w:rPr>
          <w:rFonts w:ascii="Times New Roman" w:hAnsi="Times New Roman"/>
          <w:sz w:val="28"/>
          <w:szCs w:val="28"/>
        </w:rPr>
        <w:t xml:space="preserve">на участие в референдуме граждан </w:t>
      </w:r>
      <w:r w:rsidRPr="00080DD8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</w:t>
      </w:r>
      <w:proofErr w:type="gramEnd"/>
      <w:r w:rsidRPr="00080DD8">
        <w:rPr>
          <w:rFonts w:ascii="Times New Roman" w:hAnsi="Times New Roman"/>
          <w:sz w:val="28"/>
        </w:rPr>
        <w:t xml:space="preserve"> Российской Федерации от 17 февраля 2010 года № 192/1337-5, </w:t>
      </w:r>
      <w:proofErr w:type="gramStart"/>
      <w:r w:rsidRPr="00080DD8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080DD8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080DD8">
        <w:rPr>
          <w:rFonts w:ascii="Times New Roman" w:hAnsi="Times New Roman"/>
          <w:b/>
          <w:sz w:val="28"/>
          <w:szCs w:val="28"/>
        </w:rPr>
        <w:t xml:space="preserve"> </w:t>
      </w:r>
    </w:p>
    <w:p w:rsidR="005408F9" w:rsidRPr="00080DD8" w:rsidRDefault="005408F9" w:rsidP="00540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408F9" w:rsidRPr="00080DD8" w:rsidRDefault="005408F9" w:rsidP="00540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80DD8">
        <w:rPr>
          <w:rFonts w:ascii="Times New Roman" w:hAnsi="Times New Roman"/>
          <w:b/>
          <w:sz w:val="28"/>
          <w:szCs w:val="28"/>
        </w:rPr>
        <w:t>ПОСТАНОВЛЯЕТ:</w:t>
      </w:r>
    </w:p>
    <w:p w:rsidR="005408F9" w:rsidRPr="00080DD8" w:rsidRDefault="005408F9" w:rsidP="005408F9">
      <w:pPr>
        <w:pStyle w:val="a3"/>
        <w:rPr>
          <w:rFonts w:ascii="Times New Roman" w:hAnsi="Times New Roman"/>
          <w:b/>
          <w:sz w:val="28"/>
          <w:szCs w:val="28"/>
        </w:rPr>
      </w:pPr>
    </w:p>
    <w:p w:rsidR="005408F9" w:rsidRDefault="005408F9" w:rsidP="005408F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080DD8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153</w:t>
      </w:r>
      <w:r w:rsidRPr="00080DD8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  <w:lang w:val="ru-RU"/>
        </w:rPr>
        <w:t>Турубара</w:t>
      </w:r>
      <w:proofErr w:type="spellEnd"/>
      <w:r>
        <w:rPr>
          <w:rFonts w:ascii="Times New Roman" w:hAnsi="Times New Roman"/>
          <w:sz w:val="28"/>
          <w:lang w:val="ru-RU"/>
        </w:rPr>
        <w:t xml:space="preserve"> Константина Константиновича</w:t>
      </w:r>
      <w:r w:rsidRPr="00080DD8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lastRenderedPageBreak/>
        <w:t>выдвинутую</w:t>
      </w:r>
      <w:r w:rsidR="0041443B" w:rsidRPr="0041443B">
        <w:rPr>
          <w:lang w:val="ru-RU"/>
        </w:rPr>
        <w:t xml:space="preserve"> </w:t>
      </w:r>
      <w:r w:rsidR="0041443B">
        <w:rPr>
          <w:rFonts w:ascii="Times New Roman" w:hAnsi="Times New Roman"/>
          <w:sz w:val="28"/>
          <w:lang w:val="ru-RU"/>
        </w:rPr>
        <w:t>Региональным</w:t>
      </w:r>
      <w:r w:rsidR="0041443B" w:rsidRPr="0041443B">
        <w:rPr>
          <w:rFonts w:ascii="Times New Roman" w:hAnsi="Times New Roman"/>
          <w:sz w:val="28"/>
          <w:lang w:val="ru-RU"/>
        </w:rPr>
        <w:t xml:space="preserve"> отделение</w:t>
      </w:r>
      <w:r w:rsidR="0041443B">
        <w:rPr>
          <w:rFonts w:ascii="Times New Roman" w:hAnsi="Times New Roman"/>
          <w:sz w:val="28"/>
          <w:lang w:val="ru-RU"/>
        </w:rPr>
        <w:t>м</w:t>
      </w:r>
      <w:r w:rsidR="0041443B" w:rsidRPr="0041443B">
        <w:rPr>
          <w:rFonts w:ascii="Times New Roman" w:hAnsi="Times New Roman"/>
          <w:sz w:val="28"/>
          <w:lang w:val="ru-RU"/>
        </w:rPr>
        <w:t xml:space="preserve"> Всероссийской политической партии «Союз Труда» в Ростовской области</w:t>
      </w:r>
      <w:proofErr w:type="gramStart"/>
      <w:r w:rsidR="0041443B">
        <w:rPr>
          <w:rFonts w:ascii="Times New Roman" w:hAnsi="Times New Roman"/>
          <w:sz w:val="28"/>
          <w:lang w:val="ru-RU"/>
        </w:rPr>
        <w:t xml:space="preserve"> </w:t>
      </w:r>
      <w:r w:rsidRPr="00080DD8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proofErr w:type="gramEnd"/>
    </w:p>
    <w:p w:rsidR="005408F9" w:rsidRDefault="005408F9" w:rsidP="005408F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41443B">
        <w:rPr>
          <w:rFonts w:ascii="Times New Roman" w:hAnsi="Times New Roman"/>
          <w:sz w:val="28"/>
          <w:lang w:val="ru-RU"/>
        </w:rPr>
        <w:t>153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408F9" w:rsidRDefault="005408F9" w:rsidP="005408F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408F9" w:rsidRDefault="005408F9" w:rsidP="005408F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408F9" w:rsidRDefault="005408F9" w:rsidP="005408F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408F9" w:rsidRDefault="005408F9" w:rsidP="005408F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408F9" w:rsidRDefault="005408F9" w:rsidP="005408F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408F9" w:rsidRDefault="005408F9" w:rsidP="005408F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408F9" w:rsidRDefault="005408F9" w:rsidP="005408F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408F9" w:rsidRDefault="005408F9" w:rsidP="005408F9">
      <w:pPr>
        <w:rPr>
          <w:lang w:val="ru-RU"/>
        </w:rPr>
      </w:pPr>
    </w:p>
    <w:p w:rsidR="005408F9" w:rsidRDefault="005408F9" w:rsidP="005408F9">
      <w:pPr>
        <w:rPr>
          <w:lang w:val="ru-RU"/>
        </w:rPr>
      </w:pPr>
    </w:p>
    <w:p w:rsidR="00B5047C" w:rsidRPr="005408F9" w:rsidRDefault="00B5047C">
      <w:pPr>
        <w:rPr>
          <w:lang w:val="ru-RU"/>
        </w:rPr>
      </w:pPr>
    </w:p>
    <w:sectPr w:rsidR="00B5047C" w:rsidRPr="00540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8F9"/>
    <w:rsid w:val="0041443B"/>
    <w:rsid w:val="005408F9"/>
    <w:rsid w:val="00B5047C"/>
    <w:rsid w:val="00DB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F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08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408F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408F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408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08F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F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08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408F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408F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408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08F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2020-03-26T10:30:00Z</cp:lastPrinted>
  <dcterms:created xsi:type="dcterms:W3CDTF">2020-03-26T08:11:00Z</dcterms:created>
  <dcterms:modified xsi:type="dcterms:W3CDTF">2020-03-26T10:31:00Z</dcterms:modified>
</cp:coreProperties>
</file>