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50733D" w14:textId="77777777" w:rsidR="00006E87" w:rsidRDefault="00006E87" w:rsidP="00006E87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C26ECFE" wp14:editId="7C5EBB9D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9250FA" w14:textId="2619575D" w:rsidR="00006E87" w:rsidRDefault="00006E87" w:rsidP="00006E8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14:paraId="09399064" w14:textId="77777777" w:rsidR="00006E87" w:rsidRDefault="00006E87" w:rsidP="00006E8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14:paraId="006512B1" w14:textId="77777777" w:rsidR="00006E87" w:rsidRDefault="00006E87" w:rsidP="00006E8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08AB2EB" w14:textId="77777777" w:rsidR="00006E87" w:rsidRDefault="00006E87" w:rsidP="00006E8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23FEB811" w14:textId="77777777" w:rsidR="00006E87" w:rsidRDefault="00006E87" w:rsidP="00006E8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DE82C1A" w14:textId="35EC1CC6" w:rsidR="00006E87" w:rsidRDefault="00E857AF" w:rsidP="00006E87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</w:t>
      </w:r>
      <w:r w:rsidR="00321751">
        <w:rPr>
          <w:rFonts w:ascii="Times New Roman" w:hAnsi="Times New Roman"/>
          <w:sz w:val="28"/>
          <w:szCs w:val="28"/>
        </w:rPr>
        <w:t xml:space="preserve"> февраля 2021</w:t>
      </w:r>
      <w:bookmarkStart w:id="0" w:name="_GoBack"/>
      <w:bookmarkEnd w:id="0"/>
      <w:r w:rsidR="00006E87">
        <w:rPr>
          <w:rFonts w:ascii="Times New Roman" w:hAnsi="Times New Roman"/>
          <w:sz w:val="28"/>
          <w:szCs w:val="28"/>
        </w:rPr>
        <w:t xml:space="preserve"> г.</w:t>
      </w:r>
      <w:r w:rsidR="00006E87">
        <w:rPr>
          <w:rFonts w:ascii="Times New Roman" w:hAnsi="Times New Roman"/>
          <w:sz w:val="28"/>
          <w:szCs w:val="28"/>
        </w:rPr>
        <w:tab/>
      </w:r>
      <w:r w:rsidR="00006E87">
        <w:rPr>
          <w:rFonts w:ascii="Times New Roman" w:hAnsi="Times New Roman"/>
          <w:sz w:val="28"/>
          <w:szCs w:val="28"/>
        </w:rPr>
        <w:tab/>
      </w:r>
      <w:r w:rsidR="00006E87">
        <w:rPr>
          <w:rFonts w:ascii="Times New Roman" w:hAnsi="Times New Roman"/>
          <w:sz w:val="28"/>
          <w:szCs w:val="28"/>
        </w:rPr>
        <w:tab/>
      </w:r>
      <w:r w:rsidR="00006E87">
        <w:rPr>
          <w:rFonts w:ascii="Times New Roman" w:hAnsi="Times New Roman"/>
          <w:sz w:val="28"/>
          <w:szCs w:val="28"/>
        </w:rPr>
        <w:tab/>
      </w:r>
      <w:r w:rsidR="00006E87">
        <w:rPr>
          <w:rFonts w:ascii="Times New Roman" w:hAnsi="Times New Roman"/>
          <w:sz w:val="28"/>
          <w:szCs w:val="28"/>
        </w:rPr>
        <w:tab/>
      </w:r>
      <w:r w:rsidR="00006E87">
        <w:rPr>
          <w:rFonts w:ascii="Times New Roman" w:hAnsi="Times New Roman"/>
          <w:sz w:val="28"/>
          <w:szCs w:val="28"/>
        </w:rPr>
        <w:tab/>
      </w:r>
      <w:r w:rsidR="00006E87">
        <w:rPr>
          <w:rFonts w:ascii="Times New Roman" w:hAnsi="Times New Roman"/>
          <w:sz w:val="28"/>
          <w:szCs w:val="28"/>
        </w:rPr>
        <w:tab/>
      </w:r>
      <w:r w:rsidR="00006E87">
        <w:rPr>
          <w:rFonts w:ascii="Times New Roman" w:hAnsi="Times New Roman"/>
          <w:sz w:val="28"/>
          <w:szCs w:val="28"/>
        </w:rPr>
        <w:tab/>
        <w:t xml:space="preserve">    № 3-</w:t>
      </w:r>
      <w:r w:rsidR="00654254">
        <w:rPr>
          <w:rFonts w:ascii="Times New Roman" w:hAnsi="Times New Roman"/>
          <w:sz w:val="28"/>
          <w:szCs w:val="28"/>
        </w:rPr>
        <w:t>7</w:t>
      </w:r>
    </w:p>
    <w:p w14:paraId="4EF0F009" w14:textId="77777777" w:rsidR="00006E87" w:rsidRDefault="00006E87" w:rsidP="00006E87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14:paraId="0C355639" w14:textId="77777777" w:rsidR="00006E87" w:rsidRDefault="00006E87" w:rsidP="00006E87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14:paraId="75399116" w14:textId="77777777" w:rsidR="00006E87" w:rsidRDefault="00006E87" w:rsidP="00006E87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14:paraId="3C7FE4AA" w14:textId="77777777" w:rsidR="00006E87" w:rsidRDefault="00006E87" w:rsidP="00006E87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14:paraId="11742859" w14:textId="77777777" w:rsidR="00006E87" w:rsidRDefault="00006E87" w:rsidP="00006E87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прекращении  полномочий члена участковой избирательной комиссии с правом решающего голоса избирательного уча</w:t>
      </w:r>
      <w:r w:rsidR="008E28F2">
        <w:rPr>
          <w:rFonts w:ascii="Times New Roman" w:hAnsi="Times New Roman"/>
          <w:b/>
          <w:sz w:val="28"/>
          <w:szCs w:val="28"/>
        </w:rPr>
        <w:t xml:space="preserve">стка, участка референдума № 2195 Метленко </w:t>
      </w:r>
      <w:r>
        <w:rPr>
          <w:rFonts w:ascii="Times New Roman" w:hAnsi="Times New Roman"/>
          <w:b/>
          <w:sz w:val="28"/>
          <w:szCs w:val="28"/>
        </w:rPr>
        <w:t>В.</w:t>
      </w:r>
      <w:r w:rsidR="008E28F2">
        <w:rPr>
          <w:rFonts w:ascii="Times New Roman" w:hAnsi="Times New Roman"/>
          <w:b/>
          <w:sz w:val="28"/>
          <w:szCs w:val="28"/>
        </w:rPr>
        <w:t>К.</w:t>
      </w:r>
    </w:p>
    <w:p w14:paraId="303CA8F6" w14:textId="77777777" w:rsidR="00006E87" w:rsidRDefault="00006E87" w:rsidP="00006E87">
      <w:pPr>
        <w:pStyle w:val="a3"/>
        <w:rPr>
          <w:rFonts w:ascii="Times New Roman" w:hAnsi="Times New Roman"/>
          <w:b/>
          <w:sz w:val="28"/>
          <w:szCs w:val="28"/>
        </w:rPr>
      </w:pPr>
    </w:p>
    <w:p w14:paraId="222ABBE9" w14:textId="77777777" w:rsidR="00006E87" w:rsidRDefault="00006E87" w:rsidP="00006E87">
      <w:pPr>
        <w:pStyle w:val="a3"/>
        <w:ind w:firstLine="708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пунктом «г», части 8 статьи 29 Федерального закона  от 12.06.2002г. № 67-ФЗ «Об основных гарантиях избирательных прав и права на участие в референдуме граждан РФ», Терр</w:t>
      </w:r>
      <w:r>
        <w:rPr>
          <w:rFonts w:ascii="Times New Roman" w:hAnsi="Times New Roman"/>
          <w:spacing w:val="-1"/>
          <w:sz w:val="28"/>
          <w:szCs w:val="28"/>
        </w:rPr>
        <w:t>иториальная избирательная комиссия города Таганрога</w:t>
      </w:r>
    </w:p>
    <w:p w14:paraId="5C77AB9D" w14:textId="77777777" w:rsidR="00006E87" w:rsidRDefault="00006E87" w:rsidP="00006E87">
      <w:pPr>
        <w:pStyle w:val="a3"/>
        <w:ind w:firstLine="708"/>
        <w:rPr>
          <w:rFonts w:ascii="Times New Roman" w:hAnsi="Times New Roman"/>
          <w:sz w:val="28"/>
          <w:szCs w:val="28"/>
        </w:rPr>
      </w:pPr>
    </w:p>
    <w:p w14:paraId="75FF9B4C" w14:textId="77777777" w:rsidR="00006E87" w:rsidRDefault="00006E87" w:rsidP="00654254">
      <w:pPr>
        <w:pStyle w:val="a3"/>
        <w:ind w:firstLine="0"/>
        <w:jc w:val="center"/>
        <w:rPr>
          <w:rFonts w:ascii="Times New Roman" w:hAnsi="Times New Roman"/>
          <w:b/>
          <w:spacing w:val="-1"/>
          <w:sz w:val="28"/>
          <w:szCs w:val="28"/>
        </w:rPr>
      </w:pPr>
      <w:r>
        <w:rPr>
          <w:rFonts w:ascii="Times New Roman" w:hAnsi="Times New Roman"/>
          <w:b/>
          <w:spacing w:val="-1"/>
          <w:sz w:val="28"/>
          <w:szCs w:val="28"/>
        </w:rPr>
        <w:t>ПОСТАНОВЛЯЕТ:</w:t>
      </w:r>
    </w:p>
    <w:p w14:paraId="69F596B6" w14:textId="77777777" w:rsidR="00006E87" w:rsidRDefault="00006E87" w:rsidP="00006E87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14:paraId="0DA3B7BC" w14:textId="77777777" w:rsidR="00006E87" w:rsidRDefault="00006E87" w:rsidP="00006E87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12"/>
          <w:sz w:val="28"/>
          <w:szCs w:val="28"/>
        </w:rPr>
        <w:t>1. Прекратить полномочия члена участковой избирательной комиссии избирательного участка, участка референдума № 21</w:t>
      </w:r>
      <w:r w:rsidR="008E28F2">
        <w:rPr>
          <w:rFonts w:ascii="Times New Roman" w:hAnsi="Times New Roman"/>
          <w:spacing w:val="-12"/>
          <w:sz w:val="28"/>
          <w:szCs w:val="28"/>
        </w:rPr>
        <w:t>95</w:t>
      </w:r>
      <w:r>
        <w:rPr>
          <w:rFonts w:ascii="Times New Roman" w:hAnsi="Times New Roman"/>
          <w:spacing w:val="-12"/>
          <w:sz w:val="28"/>
          <w:szCs w:val="28"/>
        </w:rPr>
        <w:t xml:space="preserve"> </w:t>
      </w:r>
      <w:r w:rsidR="008E28F2">
        <w:rPr>
          <w:rFonts w:ascii="Times New Roman" w:hAnsi="Times New Roman"/>
          <w:spacing w:val="-12"/>
          <w:sz w:val="28"/>
          <w:szCs w:val="28"/>
        </w:rPr>
        <w:t>Метленко Валерия Кузьмича выдвинутого</w:t>
      </w:r>
      <w:r>
        <w:rPr>
          <w:rFonts w:ascii="Times New Roman" w:hAnsi="Times New Roman"/>
          <w:spacing w:val="-12"/>
          <w:sz w:val="28"/>
          <w:szCs w:val="28"/>
        </w:rPr>
        <w:t xml:space="preserve"> в состав комиссии </w:t>
      </w:r>
      <w:r w:rsidR="008E28F2">
        <w:rPr>
          <w:rFonts w:ascii="Times New Roman" w:hAnsi="Times New Roman"/>
          <w:spacing w:val="-12"/>
          <w:sz w:val="28"/>
          <w:szCs w:val="28"/>
        </w:rPr>
        <w:t>Ростовским региональным</w:t>
      </w:r>
      <w:r w:rsidR="008E28F2" w:rsidRPr="008E28F2">
        <w:rPr>
          <w:rFonts w:ascii="Times New Roman" w:hAnsi="Times New Roman"/>
          <w:spacing w:val="-12"/>
          <w:sz w:val="28"/>
          <w:szCs w:val="28"/>
        </w:rPr>
        <w:t xml:space="preserve"> отделение</w:t>
      </w:r>
      <w:r w:rsidR="008E28F2">
        <w:rPr>
          <w:rFonts w:ascii="Times New Roman" w:hAnsi="Times New Roman"/>
          <w:spacing w:val="-12"/>
          <w:sz w:val="28"/>
          <w:szCs w:val="28"/>
        </w:rPr>
        <w:t>м</w:t>
      </w:r>
      <w:r w:rsidR="008E28F2" w:rsidRPr="008E28F2">
        <w:rPr>
          <w:rFonts w:ascii="Times New Roman" w:hAnsi="Times New Roman"/>
          <w:spacing w:val="-12"/>
          <w:sz w:val="28"/>
          <w:szCs w:val="28"/>
        </w:rPr>
        <w:t xml:space="preserve"> политической партии ЛДПР - Либерально-демократической партии России </w:t>
      </w:r>
      <w:r>
        <w:rPr>
          <w:rFonts w:ascii="Times New Roman" w:hAnsi="Times New Roman"/>
          <w:sz w:val="28"/>
          <w:szCs w:val="28"/>
        </w:rPr>
        <w:t>до истечения срока полномочий в связи со смертью.</w:t>
      </w:r>
    </w:p>
    <w:p w14:paraId="5CCC6530" w14:textId="77777777" w:rsidR="00006E87" w:rsidRDefault="00006E87" w:rsidP="00006E8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Направить настоящее постановление в участковую избирательную комиссию избирательного участка, участка референд</w:t>
      </w:r>
      <w:r w:rsidR="00E317C0">
        <w:rPr>
          <w:rFonts w:ascii="Times New Roman" w:hAnsi="Times New Roman" w:cs="Times New Roman"/>
          <w:sz w:val="28"/>
          <w:szCs w:val="28"/>
        </w:rPr>
        <w:t>ума № 2195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852BDA1" w14:textId="77777777" w:rsidR="00006E87" w:rsidRDefault="00006E87" w:rsidP="00006E8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Разместить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14:paraId="09417F24" w14:textId="77777777" w:rsidR="00006E87" w:rsidRDefault="00006E87" w:rsidP="00006E87">
      <w:pPr>
        <w:pStyle w:val="a3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12"/>
          <w:sz w:val="28"/>
          <w:szCs w:val="28"/>
        </w:rPr>
        <w:lastRenderedPageBreak/>
        <w:t xml:space="preserve">4. </w:t>
      </w:r>
      <w:r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г. Таганрога </w:t>
      </w:r>
      <w:r>
        <w:rPr>
          <w:rFonts w:ascii="Times New Roman" w:hAnsi="Times New Roman"/>
          <w:spacing w:val="-4"/>
          <w:sz w:val="28"/>
          <w:szCs w:val="28"/>
        </w:rPr>
        <w:br/>
      </w:r>
      <w:r w:rsidR="008434D2">
        <w:rPr>
          <w:rFonts w:ascii="Times New Roman" w:hAnsi="Times New Roman"/>
          <w:sz w:val="28"/>
          <w:szCs w:val="28"/>
        </w:rPr>
        <w:t>Романенко Ю.В.</w:t>
      </w:r>
    </w:p>
    <w:p w14:paraId="30B73DA7" w14:textId="77777777" w:rsidR="00006E87" w:rsidRDefault="00006E87" w:rsidP="00006E87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</w:p>
    <w:p w14:paraId="00C504A4" w14:textId="77777777" w:rsidR="00006E87" w:rsidRDefault="00006E87" w:rsidP="00006E8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E317C0">
        <w:rPr>
          <w:rFonts w:ascii="Times New Roman" w:hAnsi="Times New Roman"/>
          <w:sz w:val="28"/>
          <w:szCs w:val="28"/>
        </w:rPr>
        <w:t>В.Г. Ерасов</w:t>
      </w:r>
    </w:p>
    <w:p w14:paraId="214FBA4F" w14:textId="77777777" w:rsidR="00006E87" w:rsidRDefault="00006E87" w:rsidP="00006E8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14:paraId="0AAB1B0E" w14:textId="77777777" w:rsidR="00006E87" w:rsidRDefault="00006E87" w:rsidP="00006E87">
      <w:r>
        <w:rPr>
          <w:rFonts w:ascii="Times New Roman" w:hAnsi="Times New Roman" w:cs="Times New Roman"/>
          <w:sz w:val="28"/>
          <w:szCs w:val="28"/>
        </w:rPr>
        <w:t>Секрет</w:t>
      </w:r>
      <w:r w:rsidR="00E317C0">
        <w:rPr>
          <w:rFonts w:ascii="Times New Roman" w:hAnsi="Times New Roman" w:cs="Times New Roman"/>
          <w:sz w:val="28"/>
          <w:szCs w:val="28"/>
        </w:rPr>
        <w:t>арь комиссии</w:t>
      </w:r>
      <w:r w:rsidR="00E317C0">
        <w:rPr>
          <w:rFonts w:ascii="Times New Roman" w:hAnsi="Times New Roman" w:cs="Times New Roman"/>
          <w:sz w:val="28"/>
          <w:szCs w:val="28"/>
        </w:rPr>
        <w:tab/>
      </w:r>
      <w:r w:rsidR="00E317C0">
        <w:rPr>
          <w:rFonts w:ascii="Times New Roman" w:hAnsi="Times New Roman" w:cs="Times New Roman"/>
          <w:sz w:val="28"/>
          <w:szCs w:val="28"/>
        </w:rPr>
        <w:tab/>
      </w:r>
      <w:r w:rsidR="00E317C0">
        <w:rPr>
          <w:rFonts w:ascii="Times New Roman" w:hAnsi="Times New Roman" w:cs="Times New Roman"/>
          <w:sz w:val="28"/>
          <w:szCs w:val="28"/>
        </w:rPr>
        <w:tab/>
      </w:r>
      <w:r w:rsidR="00E317C0">
        <w:rPr>
          <w:rFonts w:ascii="Times New Roman" w:hAnsi="Times New Roman" w:cs="Times New Roman"/>
          <w:sz w:val="28"/>
          <w:szCs w:val="28"/>
        </w:rPr>
        <w:tab/>
      </w:r>
      <w:r w:rsidR="00E317C0">
        <w:rPr>
          <w:rFonts w:ascii="Times New Roman" w:hAnsi="Times New Roman" w:cs="Times New Roman"/>
          <w:sz w:val="28"/>
          <w:szCs w:val="28"/>
        </w:rPr>
        <w:tab/>
      </w:r>
      <w:r w:rsidR="00E317C0">
        <w:rPr>
          <w:rFonts w:ascii="Times New Roman" w:hAnsi="Times New Roman" w:cs="Times New Roman"/>
          <w:sz w:val="28"/>
          <w:szCs w:val="28"/>
        </w:rPr>
        <w:tab/>
      </w:r>
      <w:r w:rsidR="00E317C0">
        <w:rPr>
          <w:rFonts w:ascii="Times New Roman" w:hAnsi="Times New Roman" w:cs="Times New Roman"/>
          <w:sz w:val="28"/>
          <w:szCs w:val="28"/>
        </w:rPr>
        <w:tab/>
        <w:t>Ю.В. Романенко</w:t>
      </w:r>
    </w:p>
    <w:p w14:paraId="6139A976" w14:textId="77777777" w:rsidR="00593AB5" w:rsidRDefault="00593AB5"/>
    <w:sectPr w:rsidR="00593A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6E87"/>
    <w:rsid w:val="00006E87"/>
    <w:rsid w:val="00321751"/>
    <w:rsid w:val="00593AB5"/>
    <w:rsid w:val="00654254"/>
    <w:rsid w:val="008434D2"/>
    <w:rsid w:val="008E28F2"/>
    <w:rsid w:val="00E317C0"/>
    <w:rsid w:val="00E85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014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6E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06E8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006E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06E8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6E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06E8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006E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06E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8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6</cp:revision>
  <dcterms:created xsi:type="dcterms:W3CDTF">2021-02-10T06:45:00Z</dcterms:created>
  <dcterms:modified xsi:type="dcterms:W3CDTF">2021-03-05T14:15:00Z</dcterms:modified>
</cp:coreProperties>
</file>