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B19142" wp14:editId="711E498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6E66" w:rsidRDefault="002850E4" w:rsidP="00166E6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</w:t>
      </w:r>
      <w:r w:rsidR="002C1885">
        <w:rPr>
          <w:rFonts w:ascii="Times New Roman" w:hAnsi="Times New Roman"/>
          <w:sz w:val="28"/>
          <w:szCs w:val="28"/>
        </w:rPr>
        <w:t>вгуста 2020 г.</w:t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</w:r>
      <w:r w:rsidR="002C1885">
        <w:rPr>
          <w:rFonts w:ascii="Times New Roman" w:hAnsi="Times New Roman"/>
          <w:sz w:val="28"/>
          <w:szCs w:val="28"/>
        </w:rPr>
        <w:tab/>
        <w:t xml:space="preserve">      № </w:t>
      </w:r>
      <w:r w:rsidR="00166E66">
        <w:rPr>
          <w:rFonts w:ascii="Times New Roman" w:hAnsi="Times New Roman"/>
          <w:sz w:val="28"/>
          <w:szCs w:val="28"/>
        </w:rPr>
        <w:t>2</w:t>
      </w:r>
      <w:r w:rsidR="00E27AEF">
        <w:rPr>
          <w:rFonts w:ascii="Times New Roman" w:hAnsi="Times New Roman"/>
          <w:sz w:val="28"/>
          <w:szCs w:val="28"/>
        </w:rPr>
        <w:t>07-10</w:t>
      </w:r>
      <w:bookmarkStart w:id="0" w:name="_GoBack"/>
      <w:bookmarkEnd w:id="0"/>
    </w:p>
    <w:p w:rsidR="00166E66" w:rsidRDefault="00166E66" w:rsidP="00166E6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2172</w:t>
      </w:r>
    </w:p>
    <w:p w:rsidR="00166E66" w:rsidRDefault="00166E66" w:rsidP="00166E66">
      <w:pPr>
        <w:ind w:firstLine="709"/>
        <w:jc w:val="both"/>
        <w:rPr>
          <w:szCs w:val="28"/>
        </w:rPr>
      </w:pPr>
    </w:p>
    <w:p w:rsidR="00166E66" w:rsidRDefault="00166E66" w:rsidP="00166E66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2172 с правом решающего голоса  Башмаковой Натальей Владиславовной о сложении своих полномочий (</w:t>
      </w:r>
      <w:r>
        <w:rPr>
          <w:color w:val="000000" w:themeColor="text1"/>
          <w:szCs w:val="28"/>
        </w:rPr>
        <w:t>вх. № 01-13/1-639 от 06.07.2020 г.</w:t>
      </w:r>
      <w:r>
        <w:rPr>
          <w:szCs w:val="28"/>
        </w:rPr>
        <w:t xml:space="preserve">), предложенной в состав участковой избирательной комиссии </w:t>
      </w:r>
      <w:r w:rsidR="00702F37">
        <w:rPr>
          <w:szCs w:val="28"/>
        </w:rPr>
        <w:t>Региональным</w:t>
      </w:r>
      <w:r w:rsidR="00702F37" w:rsidRPr="00702F37">
        <w:rPr>
          <w:szCs w:val="28"/>
        </w:rPr>
        <w:t xml:space="preserve"> отделение</w:t>
      </w:r>
      <w:r w:rsidR="00702F37">
        <w:rPr>
          <w:szCs w:val="28"/>
        </w:rPr>
        <w:t>м</w:t>
      </w:r>
      <w:r w:rsidR="00702F37" w:rsidRPr="00702F37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2172   </w:t>
      </w:r>
      <w:r w:rsidR="00702F37">
        <w:rPr>
          <w:szCs w:val="28"/>
        </w:rPr>
        <w:t>Башмакову Наталью Владиславовну</w:t>
      </w:r>
      <w:r>
        <w:rPr>
          <w:szCs w:val="28"/>
        </w:rPr>
        <w:t xml:space="preserve">. 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2172.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66E66" w:rsidRDefault="00166E66" w:rsidP="00166E66">
      <w:pPr>
        <w:jc w:val="both"/>
        <w:rPr>
          <w:rFonts w:cstheme="minorBidi"/>
          <w:szCs w:val="28"/>
        </w:rPr>
      </w:pP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66E66" w:rsidRDefault="00166E66" w:rsidP="00166E66">
      <w:pPr>
        <w:rPr>
          <w:rFonts w:asciiTheme="minorHAnsi" w:hAnsiTheme="minorHAnsi"/>
          <w:sz w:val="22"/>
          <w:szCs w:val="22"/>
        </w:rPr>
      </w:pPr>
    </w:p>
    <w:p w:rsidR="00166E66" w:rsidRDefault="00166E66" w:rsidP="00166E66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66"/>
    <w:rsid w:val="00166E66"/>
    <w:rsid w:val="002850E4"/>
    <w:rsid w:val="002C1885"/>
    <w:rsid w:val="002F21B0"/>
    <w:rsid w:val="00702F37"/>
    <w:rsid w:val="00E2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6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66E6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66E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66E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6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E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6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66E6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66E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66E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6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E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2020-07-19T07:18:00Z</dcterms:created>
  <dcterms:modified xsi:type="dcterms:W3CDTF">2020-08-10T07:50:00Z</dcterms:modified>
</cp:coreProperties>
</file>