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264B" w:rsidRDefault="0093264B" w:rsidP="0093264B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D33C698" wp14:editId="2656937B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264B" w:rsidRDefault="0093264B" w:rsidP="0093264B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93264B" w:rsidRDefault="0093264B" w:rsidP="0093264B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93264B" w:rsidRDefault="0093264B" w:rsidP="0093264B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3264B" w:rsidRDefault="0093264B" w:rsidP="0093264B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93264B" w:rsidRDefault="0093264B" w:rsidP="0093264B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3264B" w:rsidRDefault="0093264B" w:rsidP="0093264B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8D5C35">
        <w:rPr>
          <w:rFonts w:ascii="Times New Roman" w:hAnsi="Times New Roman"/>
          <w:sz w:val="28"/>
          <w:szCs w:val="28"/>
        </w:rPr>
        <w:t xml:space="preserve">4 </w:t>
      </w:r>
      <w:r>
        <w:rPr>
          <w:rFonts w:ascii="Times New Roman" w:hAnsi="Times New Roman"/>
          <w:sz w:val="28"/>
          <w:szCs w:val="28"/>
        </w:rPr>
        <w:t>марта 2020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325266">
        <w:rPr>
          <w:rFonts w:ascii="Times New Roman" w:hAnsi="Times New Roman"/>
          <w:sz w:val="28"/>
          <w:szCs w:val="28"/>
        </w:rPr>
        <w:tab/>
        <w:t xml:space="preserve">  </w:t>
      </w:r>
      <w:r>
        <w:rPr>
          <w:rFonts w:ascii="Times New Roman" w:hAnsi="Times New Roman"/>
          <w:sz w:val="28"/>
          <w:szCs w:val="28"/>
        </w:rPr>
        <w:t xml:space="preserve">  № 177-</w:t>
      </w:r>
      <w:r w:rsidR="001B1AF6">
        <w:rPr>
          <w:rFonts w:ascii="Times New Roman" w:hAnsi="Times New Roman"/>
          <w:sz w:val="28"/>
          <w:szCs w:val="28"/>
        </w:rPr>
        <w:t>12</w:t>
      </w:r>
    </w:p>
    <w:p w:rsidR="0093264B" w:rsidRDefault="0093264B" w:rsidP="0093264B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93264B" w:rsidRDefault="0093264B" w:rsidP="0093264B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93264B" w:rsidRDefault="0093264B" w:rsidP="0093264B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93264B" w:rsidRDefault="0093264B" w:rsidP="0093264B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2242</w:t>
      </w:r>
    </w:p>
    <w:p w:rsidR="0093264B" w:rsidRDefault="0093264B" w:rsidP="0093264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3264B" w:rsidRDefault="0093264B" w:rsidP="0093264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2242 с правом решающего голоса </w:t>
      </w:r>
      <w:r w:rsidR="00506315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8D5C35">
        <w:rPr>
          <w:rFonts w:ascii="Times New Roman" w:hAnsi="Times New Roman" w:cs="Times New Roman"/>
          <w:sz w:val="28"/>
          <w:szCs w:val="28"/>
        </w:rPr>
        <w:t>Шолоховой Надежды Анатольевны</w:t>
      </w:r>
      <w:r w:rsidR="001720C6">
        <w:rPr>
          <w:rFonts w:ascii="Times New Roman" w:hAnsi="Times New Roman" w:cs="Times New Roman"/>
          <w:sz w:val="28"/>
          <w:szCs w:val="28"/>
        </w:rPr>
        <w:t xml:space="preserve"> </w:t>
      </w:r>
      <w:r w:rsidR="00E64C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 сложении своих полномочий (</w:t>
      </w:r>
      <w:proofErr w:type="spellStart"/>
      <w:r w:rsidRPr="00855F22">
        <w:rPr>
          <w:rFonts w:ascii="Times New Roman" w:hAnsi="Times New Roman" w:cs="Times New Roman"/>
          <w:color w:val="000000" w:themeColor="text1"/>
          <w:sz w:val="28"/>
          <w:szCs w:val="28"/>
        </w:rPr>
        <w:t>вх</w:t>
      </w:r>
      <w:proofErr w:type="spellEnd"/>
      <w:r w:rsidRPr="00855F2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E64C36">
        <w:rPr>
          <w:rFonts w:ascii="Times New Roman" w:hAnsi="Times New Roman" w:cs="Times New Roman"/>
          <w:color w:val="000000" w:themeColor="text1"/>
          <w:sz w:val="28"/>
          <w:szCs w:val="28"/>
        </w:rPr>
        <w:t>№ 01-13/1-52</w:t>
      </w:r>
      <w:r w:rsidR="001720C6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27.02</w:t>
      </w:r>
      <w:r w:rsidRPr="006C6D3D">
        <w:rPr>
          <w:rFonts w:ascii="Times New Roman" w:hAnsi="Times New Roman" w:cs="Times New Roman"/>
          <w:color w:val="000000" w:themeColor="text1"/>
          <w:sz w:val="28"/>
          <w:szCs w:val="28"/>
        </w:rPr>
        <w:t>.2020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</w:t>
      </w:r>
      <w:r>
        <w:rPr>
          <w:rFonts w:ascii="Times New Roman" w:hAnsi="Times New Roman" w:cs="Times New Roman"/>
          <w:sz w:val="28"/>
          <w:szCs w:val="28"/>
        </w:rPr>
        <w:t>), предложенного в состав участковой избирательной</w:t>
      </w:r>
      <w:r w:rsidR="001720C6">
        <w:rPr>
          <w:rFonts w:ascii="Times New Roman" w:hAnsi="Times New Roman" w:cs="Times New Roman"/>
          <w:sz w:val="28"/>
          <w:szCs w:val="28"/>
        </w:rPr>
        <w:t xml:space="preserve"> </w:t>
      </w:r>
      <w:r w:rsidR="008D5C35">
        <w:rPr>
          <w:rFonts w:ascii="Times New Roman" w:hAnsi="Times New Roman" w:cs="Times New Roman"/>
          <w:sz w:val="28"/>
          <w:szCs w:val="28"/>
        </w:rPr>
        <w:t>комиссии Таганрогским местным</w:t>
      </w:r>
      <w:r w:rsidR="00AD539B" w:rsidRPr="00AD539B">
        <w:rPr>
          <w:rFonts w:ascii="Times New Roman" w:hAnsi="Times New Roman" w:cs="Times New Roman"/>
          <w:sz w:val="28"/>
          <w:szCs w:val="28"/>
        </w:rPr>
        <w:t xml:space="preserve"> отделение Ростовского регионального отделения Политической партии </w:t>
      </w:r>
      <w:r w:rsidR="00AD539B" w:rsidRPr="001363D0">
        <w:rPr>
          <w:rFonts w:ascii="Times New Roman" w:hAnsi="Times New Roman" w:cs="Times New Roman"/>
          <w:b/>
          <w:sz w:val="28"/>
          <w:szCs w:val="28"/>
        </w:rPr>
        <w:t>ЛДПР</w:t>
      </w:r>
      <w:r w:rsidR="00AD539B" w:rsidRPr="00AD539B">
        <w:rPr>
          <w:rFonts w:ascii="Times New Roman" w:hAnsi="Times New Roman" w:cs="Times New Roman"/>
          <w:sz w:val="28"/>
          <w:szCs w:val="28"/>
        </w:rPr>
        <w:t xml:space="preserve"> - Либерально-демократическая партия России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93264B" w:rsidRDefault="0093264B" w:rsidP="0093264B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93264B" w:rsidRDefault="0093264B" w:rsidP="0093264B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93264B" w:rsidRDefault="0093264B" w:rsidP="0093264B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93264B" w:rsidRDefault="0093264B" w:rsidP="0093264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Освободить от обязанностей члена участковой избирательной комиссии с правом решающего голоса избирательного участка, участка референдума № 2242  </w:t>
      </w:r>
      <w:r w:rsidR="001B1AF6">
        <w:rPr>
          <w:rFonts w:ascii="Times New Roman" w:hAnsi="Times New Roman" w:cs="Times New Roman"/>
          <w:sz w:val="28"/>
          <w:szCs w:val="28"/>
        </w:rPr>
        <w:t>Шолохову Надежду Анатольевну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3264B" w:rsidRDefault="0093264B" w:rsidP="0093264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участка, участка референдума № 2242.</w:t>
      </w:r>
    </w:p>
    <w:p w:rsidR="0093264B" w:rsidRDefault="0093264B" w:rsidP="0093264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93264B" w:rsidRDefault="0093264B" w:rsidP="0093264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93264B" w:rsidRDefault="0093264B" w:rsidP="0093264B">
      <w:pPr>
        <w:jc w:val="both"/>
        <w:rPr>
          <w:rFonts w:ascii="Times New Roman" w:hAnsi="Times New Roman"/>
          <w:sz w:val="28"/>
          <w:szCs w:val="28"/>
        </w:rPr>
      </w:pPr>
    </w:p>
    <w:p w:rsidR="0093264B" w:rsidRDefault="0093264B" w:rsidP="0093264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93264B" w:rsidRDefault="0093264B" w:rsidP="0093264B">
      <w:pPr>
        <w:pStyle w:val="a4"/>
        <w:rPr>
          <w:rFonts w:ascii="Times New Roman" w:hAnsi="Times New Roman"/>
          <w:sz w:val="28"/>
          <w:szCs w:val="28"/>
        </w:rPr>
      </w:pPr>
    </w:p>
    <w:p w:rsidR="0093264B" w:rsidRDefault="0093264B" w:rsidP="0093264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0E5FA3" w:rsidRDefault="000E5FA3"/>
    <w:sectPr w:rsidR="000E5F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264B"/>
    <w:rsid w:val="000E5FA3"/>
    <w:rsid w:val="001363D0"/>
    <w:rsid w:val="001720C6"/>
    <w:rsid w:val="001B1AF6"/>
    <w:rsid w:val="00325266"/>
    <w:rsid w:val="00506315"/>
    <w:rsid w:val="00790471"/>
    <w:rsid w:val="008C7F52"/>
    <w:rsid w:val="008D5C35"/>
    <w:rsid w:val="0093264B"/>
    <w:rsid w:val="00AD539B"/>
    <w:rsid w:val="00DF72AB"/>
    <w:rsid w:val="00E03481"/>
    <w:rsid w:val="00E64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6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93264B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93264B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93264B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326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26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6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93264B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93264B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93264B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326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26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283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5</cp:revision>
  <dcterms:created xsi:type="dcterms:W3CDTF">2020-02-28T09:43:00Z</dcterms:created>
  <dcterms:modified xsi:type="dcterms:W3CDTF">2020-03-13T07:57:00Z</dcterms:modified>
</cp:coreProperties>
</file>