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6B3" w:rsidRDefault="002074D4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16B3" w:rsidRDefault="002074D4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616B3" w:rsidRDefault="002074D4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8616B3" w:rsidRDefault="008616B3">
      <w:pPr>
        <w:jc w:val="center"/>
        <w:rPr>
          <w:b/>
          <w:sz w:val="26"/>
        </w:rPr>
      </w:pPr>
    </w:p>
    <w:p w:rsidR="008616B3" w:rsidRDefault="002074D4">
      <w:pPr>
        <w:pStyle w:val="2"/>
      </w:pPr>
      <w:r>
        <w:t xml:space="preserve">ПОСТАНОВЛЕНИЕ </w:t>
      </w:r>
    </w:p>
    <w:p w:rsidR="008616B3" w:rsidRDefault="008616B3">
      <w:pPr>
        <w:jc w:val="center"/>
        <w:rPr>
          <w:b/>
        </w:rPr>
      </w:pPr>
    </w:p>
    <w:p w:rsidR="008616B3" w:rsidRDefault="002074D4"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123-12</w:t>
      </w:r>
    </w:p>
    <w:p w:rsidR="008616B3" w:rsidRDefault="002074D4">
      <w:pPr>
        <w:jc w:val="center"/>
      </w:pPr>
      <w:r>
        <w:t>г. Таганрог</w:t>
      </w:r>
    </w:p>
    <w:p w:rsidR="008616B3" w:rsidRDefault="008616B3">
      <w:pPr>
        <w:jc w:val="center"/>
      </w:pPr>
    </w:p>
    <w:p w:rsidR="008616B3" w:rsidRDefault="002074D4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 22</w:t>
      </w:r>
      <w:r>
        <w:rPr>
          <w:b/>
        </w:rPr>
        <w:br/>
        <w:t>Авдеенко Андрею Витальевичу</w:t>
      </w:r>
    </w:p>
    <w:p w:rsidR="008616B3" w:rsidRDefault="008616B3">
      <w:pPr>
        <w:widowControl w:val="0"/>
        <w:ind w:left="1701" w:right="1843"/>
        <w:jc w:val="both"/>
        <w:rPr>
          <w:b/>
        </w:rPr>
      </w:pPr>
    </w:p>
    <w:p w:rsidR="008616B3" w:rsidRDefault="008616B3">
      <w:pPr>
        <w:widowControl w:val="0"/>
        <w:ind w:left="-425" w:right="1843"/>
        <w:jc w:val="both"/>
        <w:rPr>
          <w:b/>
        </w:rPr>
      </w:pPr>
    </w:p>
    <w:p w:rsidR="008616B3" w:rsidRDefault="008616B3">
      <w:pPr>
        <w:pStyle w:val="aa"/>
        <w:spacing w:line="240" w:lineRule="auto"/>
        <w:rPr>
          <w:sz w:val="28"/>
        </w:rPr>
      </w:pPr>
    </w:p>
    <w:p w:rsidR="008616B3" w:rsidRDefault="002074D4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</w:t>
      </w:r>
      <w:proofErr w:type="gramStart"/>
      <w:r>
        <w:rPr>
          <w:rFonts w:ascii="Times New Roman" w:hAnsi="Times New Roman"/>
          <w:sz w:val="28"/>
        </w:rPr>
        <w:t>Городской Думы города Таганрога восьмого созыва</w:t>
      </w:r>
      <w:r>
        <w:rPr>
          <w:rFonts w:ascii="Times New Roman" w:hAnsi="Times New Roman"/>
          <w:color w:val="FB290D"/>
          <w:sz w:val="28"/>
        </w:rPr>
        <w:t xml:space="preserve"> </w:t>
      </w:r>
      <w:r>
        <w:rPr>
          <w:rFonts w:ascii="Times New Roman" w:hAnsi="Times New Roman"/>
          <w:sz w:val="28"/>
        </w:rPr>
        <w:t>Авдеенко Андреем Витальевичем</w:t>
      </w:r>
      <w:r>
        <w:rPr>
          <w:rFonts w:ascii="Times New Roman" w:hAnsi="Times New Roman"/>
          <w:sz w:val="28"/>
        </w:rPr>
        <w:t xml:space="preserve"> руко</w:t>
      </w:r>
      <w:r>
        <w:rPr>
          <w:rFonts w:ascii="Times New Roman" w:hAnsi="Times New Roman"/>
          <w:sz w:val="28"/>
        </w:rPr>
        <w:t>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</w:t>
      </w:r>
      <w:r>
        <w:rPr>
          <w:rFonts w:ascii="Times New Roman" w:hAnsi="Times New Roman"/>
          <w:sz w:val="28"/>
        </w:rPr>
        <w:t>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</w:t>
      </w:r>
      <w:proofErr w:type="gramEnd"/>
      <w:r>
        <w:rPr>
          <w:rFonts w:ascii="Times New Roman" w:hAnsi="Times New Roman"/>
          <w:sz w:val="28"/>
        </w:rPr>
        <w:t xml:space="preserve"> города Таганрога 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</w:p>
    <w:p w:rsidR="008616B3" w:rsidRDefault="008616B3">
      <w:pPr>
        <w:pStyle w:val="aa"/>
        <w:spacing w:line="240" w:lineRule="auto"/>
        <w:ind w:firstLine="0"/>
        <w:rPr>
          <w:sz w:val="28"/>
        </w:rPr>
      </w:pPr>
    </w:p>
    <w:p w:rsidR="008616B3" w:rsidRDefault="002074D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8616B3" w:rsidRDefault="002074D4">
      <w:pPr>
        <w:rPr>
          <w:b/>
        </w:rPr>
      </w:pPr>
      <w:r>
        <w:rPr>
          <w:b/>
        </w:rPr>
        <w:t xml:space="preserve"> </w:t>
      </w:r>
    </w:p>
    <w:p w:rsidR="008616B3" w:rsidRDefault="002074D4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</w:t>
      </w:r>
      <w:r>
        <w:t xml:space="preserve">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№22</w:t>
      </w:r>
      <w:r>
        <w:rPr>
          <w:color w:val="FB290D"/>
        </w:rPr>
        <w:t xml:space="preserve"> </w:t>
      </w:r>
      <w:r>
        <w:t>Авдеенко Андрею Витальевичу</w:t>
      </w:r>
      <w:r>
        <w:t xml:space="preserve">, </w:t>
      </w:r>
      <w:r>
        <w:t>открыть специальный избирательный счет для формирования избирательного фонда в одном из перечисленн</w:t>
      </w:r>
      <w:r>
        <w:t>ых филиалах (внутреннем структурном подразделении) ПАО «Сбербанк России»</w:t>
      </w:r>
    </w:p>
    <w:p w:rsidR="008616B3" w:rsidRDefault="002074D4">
      <w:pPr>
        <w:ind w:right="-1" w:firstLine="425"/>
        <w:jc w:val="both"/>
      </w:pPr>
      <w:r>
        <w:lastRenderedPageBreak/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8616B3" w:rsidRDefault="002074D4">
      <w:pPr>
        <w:numPr>
          <w:ilvl w:val="0"/>
          <w:numId w:val="2"/>
        </w:numPr>
        <w:ind w:left="0" w:firstLine="425"/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д.113</w:t>
      </w:r>
    </w:p>
    <w:p w:rsidR="008616B3" w:rsidRDefault="002074D4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</w:t>
      </w:r>
      <w:r>
        <w:t xml:space="preserve">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8616B3" w:rsidRDefault="002074D4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8616B3" w:rsidRDefault="002074D4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FB290D"/>
          <w:spacing w:val="1"/>
        </w:rPr>
        <w:t xml:space="preserve"> </w:t>
      </w:r>
      <w:r>
        <w:t>Авдеенко Андрея Витальевич</w:t>
      </w:r>
      <w:r>
        <w:rPr>
          <w:color w:val="181818"/>
        </w:rPr>
        <w:t>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8616B3" w:rsidRDefault="002074D4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</w:t>
      </w:r>
      <w:r>
        <w:t>го созыва, выдвинутому по одномандатному избирательному округу</w:t>
      </w:r>
      <w:r>
        <w:t xml:space="preserve"> №22</w:t>
      </w:r>
      <w:r>
        <w:rPr>
          <w:color w:val="FB290D"/>
        </w:rPr>
        <w:t xml:space="preserve">  </w:t>
      </w:r>
      <w:r>
        <w:t>Авдеенко Андрею Витальевичу.</w:t>
      </w:r>
    </w:p>
    <w:p w:rsidR="008616B3" w:rsidRDefault="002074D4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</w:t>
      </w:r>
      <w:r>
        <w:t>ммуникационной сети «Интернет».</w:t>
      </w:r>
    </w:p>
    <w:p w:rsidR="008616B3" w:rsidRDefault="008616B3">
      <w:pPr>
        <w:spacing w:line="360" w:lineRule="auto"/>
      </w:pPr>
    </w:p>
    <w:p w:rsidR="008616B3" w:rsidRDefault="008616B3"/>
    <w:p w:rsidR="008616B3" w:rsidRDefault="002074D4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8616B3" w:rsidRDefault="008616B3"/>
    <w:p w:rsidR="008616B3" w:rsidRDefault="002074D4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8616B3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074D4">
      <w:r>
        <w:separator/>
      </w:r>
    </w:p>
  </w:endnote>
  <w:endnote w:type="continuationSeparator" w:id="0">
    <w:p w:rsidR="00000000" w:rsidRDefault="00207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074D4">
      <w:r>
        <w:separator/>
      </w:r>
    </w:p>
  </w:footnote>
  <w:footnote w:type="continuationSeparator" w:id="0">
    <w:p w:rsidR="00000000" w:rsidRDefault="002074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6B3" w:rsidRDefault="002074D4">
    <w:pPr>
      <w:pStyle w:val="af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>
      <w:rPr>
        <w:rStyle w:val="a5"/>
      </w:rPr>
      <w:t xml:space="preserve"> </w:t>
    </w:r>
    <w:r>
      <w:rPr>
        <w:rStyle w:val="a5"/>
      </w:rPr>
      <w:fldChar w:fldCharType="end"/>
    </w:r>
  </w:p>
  <w:p w:rsidR="008616B3" w:rsidRDefault="008616B3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6B3" w:rsidRDefault="002074D4">
    <w:pPr>
      <w:pStyle w:val="af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8616B3" w:rsidRDefault="008616B3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55AE0"/>
    <w:multiLevelType w:val="multilevel"/>
    <w:tmpl w:val="14D23C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7A380137"/>
    <w:multiLevelType w:val="multilevel"/>
    <w:tmpl w:val="9B2C804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616B3"/>
    <w:rsid w:val="002074D4"/>
    <w:rsid w:val="0086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6">
    <w:name w:val="Document Map"/>
    <w:basedOn w:val="a"/>
    <w:link w:val="a7"/>
    <w:rPr>
      <w:rFonts w:ascii="Tahoma" w:hAnsi="Tahoma"/>
    </w:rPr>
  </w:style>
  <w:style w:type="character" w:customStyle="1" w:styleId="a7">
    <w:name w:val="Схема документа Знак"/>
    <w:basedOn w:val="1"/>
    <w:link w:val="a6"/>
    <w:rPr>
      <w:rFonts w:ascii="Tahoma" w:hAnsi="Tahoma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13">
    <w:name w:val="Основной шрифт абзаца1"/>
    <w:link w:val="a8"/>
  </w:style>
  <w:style w:type="paragraph" w:styleId="a8">
    <w:name w:val="Body Text Indent"/>
    <w:basedOn w:val="a"/>
    <w:link w:val="a9"/>
    <w:pPr>
      <w:spacing w:before="60" w:after="60"/>
      <w:ind w:left="4536"/>
    </w:pPr>
  </w:style>
  <w:style w:type="character" w:customStyle="1" w:styleId="a9">
    <w:name w:val="Основной текст с отступом Знак"/>
    <w:basedOn w:val="1"/>
    <w:link w:val="a8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aa">
    <w:name w:val="Рабочий"/>
    <w:basedOn w:val="a"/>
    <w:link w:val="ab"/>
    <w:pPr>
      <w:spacing w:line="360" w:lineRule="auto"/>
      <w:ind w:firstLine="709"/>
      <w:jc w:val="both"/>
    </w:pPr>
    <w:rPr>
      <w:sz w:val="24"/>
    </w:rPr>
  </w:style>
  <w:style w:type="character" w:customStyle="1" w:styleId="ab">
    <w:name w:val="Рабочий"/>
    <w:basedOn w:val="1"/>
    <w:link w:val="aa"/>
    <w:rPr>
      <w:sz w:val="24"/>
    </w:rPr>
  </w:style>
  <w:style w:type="paragraph" w:styleId="ac">
    <w:name w:val="foot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Нижний колонтитул Знак"/>
    <w:basedOn w:val="1"/>
    <w:link w:val="ac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">
    <w:name w:val="caption"/>
    <w:basedOn w:val="a"/>
    <w:next w:val="a"/>
    <w:link w:val="af0"/>
    <w:pPr>
      <w:ind w:right="1134"/>
      <w:jc w:val="center"/>
    </w:pPr>
    <w:rPr>
      <w:caps/>
      <w:sz w:val="24"/>
    </w:rPr>
  </w:style>
  <w:style w:type="character" w:customStyle="1" w:styleId="af0">
    <w:name w:val="Название объекта Знак"/>
    <w:basedOn w:val="1"/>
    <w:link w:val="af"/>
    <w:rPr>
      <w:caps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paragraph" w:styleId="af9">
    <w:name w:val="Balloon Text"/>
    <w:basedOn w:val="a"/>
    <w:link w:val="afa"/>
    <w:rPr>
      <w:rFonts w:ascii="Tahoma" w:hAnsi="Tahoma"/>
      <w:sz w:val="16"/>
    </w:rPr>
  </w:style>
  <w:style w:type="character" w:customStyle="1" w:styleId="afa">
    <w:name w:val="Текст выноски Знак"/>
    <w:basedOn w:val="1"/>
    <w:link w:val="af9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6">
    <w:name w:val="Document Map"/>
    <w:basedOn w:val="a"/>
    <w:link w:val="a7"/>
    <w:rPr>
      <w:rFonts w:ascii="Tahoma" w:hAnsi="Tahoma"/>
    </w:rPr>
  </w:style>
  <w:style w:type="character" w:customStyle="1" w:styleId="a7">
    <w:name w:val="Схема документа Знак"/>
    <w:basedOn w:val="1"/>
    <w:link w:val="a6"/>
    <w:rPr>
      <w:rFonts w:ascii="Tahoma" w:hAnsi="Tahoma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13">
    <w:name w:val="Основной шрифт абзаца1"/>
    <w:link w:val="a8"/>
  </w:style>
  <w:style w:type="paragraph" w:styleId="a8">
    <w:name w:val="Body Text Indent"/>
    <w:basedOn w:val="a"/>
    <w:link w:val="a9"/>
    <w:pPr>
      <w:spacing w:before="60" w:after="60"/>
      <w:ind w:left="4536"/>
    </w:pPr>
  </w:style>
  <w:style w:type="character" w:customStyle="1" w:styleId="a9">
    <w:name w:val="Основной текст с отступом Знак"/>
    <w:basedOn w:val="1"/>
    <w:link w:val="a8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aa">
    <w:name w:val="Рабочий"/>
    <w:basedOn w:val="a"/>
    <w:link w:val="ab"/>
    <w:pPr>
      <w:spacing w:line="360" w:lineRule="auto"/>
      <w:ind w:firstLine="709"/>
      <w:jc w:val="both"/>
    </w:pPr>
    <w:rPr>
      <w:sz w:val="24"/>
    </w:rPr>
  </w:style>
  <w:style w:type="character" w:customStyle="1" w:styleId="ab">
    <w:name w:val="Рабочий"/>
    <w:basedOn w:val="1"/>
    <w:link w:val="aa"/>
    <w:rPr>
      <w:sz w:val="24"/>
    </w:rPr>
  </w:style>
  <w:style w:type="paragraph" w:styleId="ac">
    <w:name w:val="foot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Нижний колонтитул Знак"/>
    <w:basedOn w:val="1"/>
    <w:link w:val="ac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">
    <w:name w:val="caption"/>
    <w:basedOn w:val="a"/>
    <w:next w:val="a"/>
    <w:link w:val="af0"/>
    <w:pPr>
      <w:ind w:right="1134"/>
      <w:jc w:val="center"/>
    </w:pPr>
    <w:rPr>
      <w:caps/>
      <w:sz w:val="24"/>
    </w:rPr>
  </w:style>
  <w:style w:type="character" w:customStyle="1" w:styleId="af0">
    <w:name w:val="Название объекта Знак"/>
    <w:basedOn w:val="1"/>
    <w:link w:val="af"/>
    <w:rPr>
      <w:caps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paragraph" w:styleId="af9">
    <w:name w:val="Balloon Text"/>
    <w:basedOn w:val="a"/>
    <w:link w:val="afa"/>
    <w:rPr>
      <w:rFonts w:ascii="Tahoma" w:hAnsi="Tahoma"/>
      <w:sz w:val="16"/>
    </w:rPr>
  </w:style>
  <w:style w:type="character" w:customStyle="1" w:styleId="afa">
    <w:name w:val="Текст выноски Знак"/>
    <w:basedOn w:val="1"/>
    <w:link w:val="af9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2024-07-26T12:51:00Z</dcterms:created>
  <dcterms:modified xsi:type="dcterms:W3CDTF">2024-07-26T12:51:00Z</dcterms:modified>
</cp:coreProperties>
</file>