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18C" w:rsidRPr="00045811" w:rsidRDefault="0042718C" w:rsidP="0042718C">
      <w:pPr>
        <w:pStyle w:val="a3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A65A85C" wp14:editId="68F8AEC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718C" w:rsidRPr="00045811" w:rsidRDefault="0042718C" w:rsidP="0042718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2718C" w:rsidRPr="00045811" w:rsidRDefault="0042718C" w:rsidP="0042718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2718C" w:rsidRPr="00045811" w:rsidRDefault="0042718C" w:rsidP="0042718C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2718C" w:rsidRPr="00917BD2" w:rsidRDefault="0042718C" w:rsidP="0042718C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42718C" w:rsidRPr="000768AE" w:rsidRDefault="008445DC" w:rsidP="0042718C">
      <w:pPr>
        <w:ind w:left="567" w:right="566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0768AE" w:rsidRPr="000768AE">
        <w:rPr>
          <w:rFonts w:ascii="Times New Roman" w:hAnsi="Times New Roman"/>
          <w:sz w:val="28"/>
          <w:szCs w:val="28"/>
        </w:rPr>
        <w:t xml:space="preserve"> </w:t>
      </w:r>
      <w:r w:rsidR="00EC78AF">
        <w:rPr>
          <w:rFonts w:ascii="Times New Roman" w:hAnsi="Times New Roman"/>
          <w:sz w:val="28"/>
          <w:szCs w:val="28"/>
        </w:rPr>
        <w:t xml:space="preserve">мая </w:t>
      </w:r>
      <w:r w:rsidR="0042718C" w:rsidRPr="000768AE">
        <w:rPr>
          <w:rFonts w:ascii="Times New Roman" w:hAnsi="Times New Roman"/>
          <w:sz w:val="28"/>
          <w:szCs w:val="28"/>
        </w:rPr>
        <w:t>201</w:t>
      </w:r>
      <w:r w:rsidR="00EC78AF">
        <w:rPr>
          <w:rFonts w:ascii="Times New Roman" w:hAnsi="Times New Roman"/>
          <w:sz w:val="28"/>
          <w:szCs w:val="28"/>
        </w:rPr>
        <w:t>4</w:t>
      </w:r>
      <w:r w:rsidR="0042718C" w:rsidRPr="000768AE">
        <w:rPr>
          <w:rFonts w:ascii="Times New Roman" w:hAnsi="Times New Roman"/>
          <w:sz w:val="28"/>
          <w:szCs w:val="28"/>
        </w:rPr>
        <w:t xml:space="preserve"> г.     </w:t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42718C" w:rsidRPr="000768AE">
        <w:rPr>
          <w:rFonts w:ascii="Times New Roman" w:hAnsi="Times New Roman"/>
          <w:i/>
          <w:sz w:val="28"/>
          <w:szCs w:val="28"/>
        </w:rPr>
        <w:tab/>
        <w:t xml:space="preserve">               </w:t>
      </w:r>
      <w:r w:rsidR="0042718C" w:rsidRPr="000768AE">
        <w:rPr>
          <w:rFonts w:ascii="Times New Roman" w:hAnsi="Times New Roman"/>
          <w:i/>
          <w:sz w:val="28"/>
          <w:szCs w:val="28"/>
        </w:rPr>
        <w:tab/>
      </w:r>
      <w:r w:rsidR="000768AE" w:rsidRPr="000768A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110-</w:t>
      </w:r>
      <w:r w:rsidR="001865D5">
        <w:rPr>
          <w:rFonts w:ascii="Times New Roman" w:hAnsi="Times New Roman"/>
          <w:sz w:val="28"/>
          <w:szCs w:val="28"/>
        </w:rPr>
        <w:t>2</w:t>
      </w:r>
    </w:p>
    <w:p w:rsidR="0042718C" w:rsidRPr="00DF020B" w:rsidRDefault="005A5920" w:rsidP="0042718C">
      <w:pPr>
        <w:ind w:left="567" w:right="566" w:firstLine="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2718C" w:rsidRPr="001624A7" w:rsidRDefault="004F3C2E" w:rsidP="0042718C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1865D5">
        <w:rPr>
          <w:rFonts w:ascii="Times New Roman" w:hAnsi="Times New Roman"/>
          <w:b/>
          <w:sz w:val="28"/>
          <w:szCs w:val="28"/>
        </w:rPr>
        <w:t xml:space="preserve"> возложении полномочий окружных избирательных комиссий </w:t>
      </w:r>
      <w:r w:rsidRPr="004F3C2E">
        <w:rPr>
          <w:rFonts w:ascii="Times New Roman" w:hAnsi="Times New Roman"/>
          <w:b/>
          <w:sz w:val="28"/>
          <w:szCs w:val="28"/>
        </w:rPr>
        <w:t xml:space="preserve">одномандатных избирательных округов </w:t>
      </w:r>
      <w:r>
        <w:rPr>
          <w:rFonts w:ascii="Times New Roman" w:hAnsi="Times New Roman"/>
          <w:b/>
          <w:sz w:val="28"/>
          <w:szCs w:val="28"/>
        </w:rPr>
        <w:t xml:space="preserve">по выборам депутатов Городской Думы города Таганрога </w:t>
      </w:r>
      <w:r w:rsidR="001016AF">
        <w:rPr>
          <w:rFonts w:ascii="Times New Roman" w:hAnsi="Times New Roman"/>
          <w:b/>
          <w:sz w:val="28"/>
          <w:szCs w:val="28"/>
        </w:rPr>
        <w:t>на территориальную избирательную комиссию города Таганрога</w:t>
      </w:r>
    </w:p>
    <w:p w:rsidR="0042718C" w:rsidRPr="001624A7" w:rsidRDefault="0042718C" w:rsidP="004F3C2E">
      <w:pPr>
        <w:pStyle w:val="a3"/>
        <w:rPr>
          <w:rFonts w:ascii="Times New Roman" w:hAnsi="Times New Roman"/>
          <w:sz w:val="28"/>
          <w:szCs w:val="28"/>
        </w:rPr>
      </w:pPr>
    </w:p>
    <w:p w:rsidR="0042718C" w:rsidRDefault="001016AF" w:rsidP="001016A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частью 3 статьи 12 </w:t>
      </w:r>
      <w:r w:rsidRPr="001016AF">
        <w:rPr>
          <w:rFonts w:ascii="Times New Roman" w:hAnsi="Times New Roman"/>
          <w:sz w:val="28"/>
          <w:szCs w:val="28"/>
        </w:rPr>
        <w:t>Областно</w:t>
      </w:r>
      <w:r>
        <w:rPr>
          <w:rFonts w:ascii="Times New Roman" w:hAnsi="Times New Roman"/>
          <w:sz w:val="28"/>
          <w:szCs w:val="28"/>
        </w:rPr>
        <w:t>го</w:t>
      </w:r>
      <w:r w:rsidRPr="001016AF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а</w:t>
      </w:r>
      <w:r w:rsidRPr="001016AF">
        <w:rPr>
          <w:rFonts w:ascii="Times New Roman" w:hAnsi="Times New Roman"/>
          <w:sz w:val="28"/>
          <w:szCs w:val="28"/>
        </w:rPr>
        <w:t xml:space="preserve"> Ростовской</w:t>
      </w:r>
      <w:r>
        <w:rPr>
          <w:rFonts w:ascii="Times New Roman" w:hAnsi="Times New Roman"/>
          <w:sz w:val="28"/>
          <w:szCs w:val="28"/>
        </w:rPr>
        <w:t xml:space="preserve"> области от 08.08.2011 N 645-ЗС </w:t>
      </w:r>
      <w:r w:rsidRPr="001016AF">
        <w:rPr>
          <w:rFonts w:ascii="Times New Roman" w:hAnsi="Times New Roman"/>
          <w:sz w:val="28"/>
          <w:szCs w:val="28"/>
        </w:rPr>
        <w:t>"О выборах депутатов представительных органов муниципальных образований в Ростовской области"</w:t>
      </w:r>
      <w:r w:rsidR="003C11BB">
        <w:rPr>
          <w:rFonts w:ascii="Times New Roman" w:hAnsi="Times New Roman"/>
          <w:sz w:val="28"/>
          <w:szCs w:val="28"/>
        </w:rPr>
        <w:t xml:space="preserve">, </w:t>
      </w:r>
      <w:r w:rsidR="00A41254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21.04.2011  № 72-64 «</w:t>
      </w:r>
      <w:r w:rsidR="00A41254" w:rsidRPr="00A41254">
        <w:rPr>
          <w:rFonts w:ascii="Times New Roman" w:hAnsi="Times New Roman"/>
          <w:sz w:val="28"/>
          <w:szCs w:val="28"/>
        </w:rPr>
        <w:t>О возложении полномочий избирательной комиссии муниципального образования «Город Таганрог» на Территориальную избирательную комиссию города  Таганрога</w:t>
      </w:r>
      <w:r w:rsidR="00A41254">
        <w:rPr>
          <w:rFonts w:ascii="Times New Roman" w:hAnsi="Times New Roman"/>
          <w:sz w:val="28"/>
          <w:szCs w:val="28"/>
        </w:rPr>
        <w:t xml:space="preserve">», </w:t>
      </w:r>
      <w:r w:rsidR="0042718C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9B5ACC" w:rsidRDefault="009B5ACC" w:rsidP="004F3C2E">
      <w:pPr>
        <w:pStyle w:val="a3"/>
        <w:rPr>
          <w:rFonts w:ascii="Times New Roman" w:hAnsi="Times New Roman"/>
          <w:sz w:val="28"/>
          <w:szCs w:val="28"/>
        </w:rPr>
      </w:pPr>
    </w:p>
    <w:p w:rsidR="0042718C" w:rsidRDefault="0042718C" w:rsidP="0042718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2718C">
        <w:rPr>
          <w:rFonts w:ascii="Times New Roman" w:hAnsi="Times New Roman"/>
          <w:b/>
          <w:sz w:val="28"/>
          <w:szCs w:val="28"/>
        </w:rPr>
        <w:t>ПОСТАНОВЛЯЕТ:</w:t>
      </w:r>
    </w:p>
    <w:p w:rsidR="003C11BB" w:rsidRDefault="003C11BB" w:rsidP="0042718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F0A25" w:rsidRPr="00CF0A25" w:rsidRDefault="00A41254" w:rsidP="003C11BB">
      <w:pPr>
        <w:pStyle w:val="a3"/>
        <w:numPr>
          <w:ilvl w:val="0"/>
          <w:numId w:val="2"/>
        </w:numPr>
        <w:ind w:left="0" w:firstLine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Возложить полномочия окружных избирательных комиссий </w:t>
      </w:r>
      <w:r w:rsidRPr="00A41254">
        <w:rPr>
          <w:rFonts w:ascii="Times New Roman" w:hAnsi="Times New Roman"/>
          <w:sz w:val="28"/>
          <w:szCs w:val="28"/>
        </w:rPr>
        <w:t>одномандатных избирательных округов по выборам депутатов Городской Думы города Таганрога на территориальную избирательную комиссию города Таганрога</w:t>
      </w:r>
      <w:r w:rsidR="00CF0A25">
        <w:rPr>
          <w:rFonts w:ascii="Times New Roman" w:hAnsi="Times New Roman"/>
          <w:sz w:val="28"/>
          <w:szCs w:val="28"/>
        </w:rPr>
        <w:t>.</w:t>
      </w:r>
    </w:p>
    <w:p w:rsidR="0042718C" w:rsidRDefault="00A41254" w:rsidP="003C11BB">
      <w:pPr>
        <w:pStyle w:val="a3"/>
        <w:numPr>
          <w:ilvl w:val="0"/>
          <w:numId w:val="2"/>
        </w:numPr>
        <w:ind w:left="0" w:firstLine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данное постановление в Избирательную комиссию Ростовской области для согласования.</w:t>
      </w:r>
    </w:p>
    <w:p w:rsidR="00284916" w:rsidRDefault="00A41254" w:rsidP="00284916">
      <w:pPr>
        <w:pStyle w:val="a3"/>
        <w:numPr>
          <w:ilvl w:val="0"/>
          <w:numId w:val="2"/>
        </w:numPr>
        <w:ind w:left="0" w:firstLine="113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данное постановление в газете «Таганрогская правда» в срок не позднее 08.06.2014 г. </w:t>
      </w:r>
    </w:p>
    <w:p w:rsidR="0042718C" w:rsidRDefault="003C11BB" w:rsidP="003C11BB">
      <w:pPr>
        <w:pStyle w:val="a3"/>
        <w:numPr>
          <w:ilvl w:val="0"/>
          <w:numId w:val="2"/>
        </w:numPr>
        <w:ind w:left="0" w:firstLine="1134"/>
        <w:rPr>
          <w:rFonts w:ascii="Times New Roman" w:hAnsi="Times New Roman"/>
          <w:sz w:val="28"/>
          <w:szCs w:val="28"/>
        </w:rPr>
      </w:pPr>
      <w:r w:rsidRPr="001624A7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</w:t>
      </w:r>
      <w:r w:rsidR="00A41254">
        <w:rPr>
          <w:rFonts w:ascii="Times New Roman" w:hAnsi="Times New Roman"/>
          <w:sz w:val="28"/>
          <w:szCs w:val="28"/>
        </w:rPr>
        <w:t>секретар</w:t>
      </w:r>
      <w:r w:rsidRPr="001624A7">
        <w:rPr>
          <w:rFonts w:ascii="Times New Roman" w:hAnsi="Times New Roman"/>
          <w:sz w:val="28"/>
          <w:szCs w:val="28"/>
        </w:rPr>
        <w:t xml:space="preserve">я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 w:rsidRPr="001624A7">
        <w:rPr>
          <w:rFonts w:ascii="Times New Roman" w:hAnsi="Times New Roman"/>
          <w:sz w:val="28"/>
          <w:szCs w:val="28"/>
        </w:rPr>
        <w:t xml:space="preserve"> комиссии </w:t>
      </w:r>
      <w:r w:rsidR="00A41254">
        <w:rPr>
          <w:rFonts w:ascii="Times New Roman" w:hAnsi="Times New Roman"/>
          <w:sz w:val="28"/>
          <w:szCs w:val="28"/>
        </w:rPr>
        <w:t>Т.А. Токареву</w:t>
      </w:r>
      <w:r>
        <w:rPr>
          <w:rFonts w:ascii="Times New Roman" w:hAnsi="Times New Roman"/>
          <w:sz w:val="28"/>
          <w:szCs w:val="28"/>
        </w:rPr>
        <w:t>.</w:t>
      </w:r>
    </w:p>
    <w:p w:rsidR="003C11BB" w:rsidRDefault="003C11BB" w:rsidP="003C11BB">
      <w:pPr>
        <w:pStyle w:val="a3"/>
        <w:ind w:left="1134" w:firstLine="0"/>
        <w:rPr>
          <w:rFonts w:ascii="Times New Roman" w:hAnsi="Times New Roman"/>
          <w:sz w:val="28"/>
          <w:szCs w:val="28"/>
        </w:rPr>
      </w:pPr>
    </w:p>
    <w:p w:rsidR="00DD46AE" w:rsidRDefault="00DD46AE" w:rsidP="003C11BB">
      <w:pPr>
        <w:pStyle w:val="a3"/>
        <w:ind w:left="1134" w:firstLine="0"/>
        <w:rPr>
          <w:rFonts w:ascii="Times New Roman" w:hAnsi="Times New Roman"/>
          <w:sz w:val="28"/>
          <w:szCs w:val="28"/>
        </w:rPr>
      </w:pPr>
    </w:p>
    <w:p w:rsidR="0042718C" w:rsidRPr="001624A7" w:rsidRDefault="0042718C" w:rsidP="0042718C">
      <w:pPr>
        <w:pStyle w:val="a3"/>
        <w:rPr>
          <w:rFonts w:ascii="Times New Roman" w:hAnsi="Times New Roman"/>
          <w:sz w:val="28"/>
          <w:szCs w:val="28"/>
        </w:rPr>
      </w:pPr>
    </w:p>
    <w:p w:rsidR="0042718C" w:rsidRPr="001624A7" w:rsidRDefault="0042718C" w:rsidP="0042718C">
      <w:pPr>
        <w:pStyle w:val="a3"/>
        <w:rPr>
          <w:rFonts w:ascii="Times New Roman" w:hAnsi="Times New Roman"/>
          <w:sz w:val="28"/>
          <w:szCs w:val="28"/>
        </w:rPr>
      </w:pPr>
      <w:r w:rsidRPr="001624A7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О.А. Костюченко</w:t>
      </w:r>
    </w:p>
    <w:p w:rsidR="0042718C" w:rsidRPr="001624A7" w:rsidRDefault="0042718C" w:rsidP="0042718C">
      <w:pPr>
        <w:pStyle w:val="a3"/>
        <w:rPr>
          <w:rFonts w:ascii="Times New Roman" w:hAnsi="Times New Roman"/>
          <w:sz w:val="28"/>
          <w:szCs w:val="28"/>
        </w:rPr>
      </w:pPr>
    </w:p>
    <w:p w:rsidR="00900025" w:rsidRPr="00DD46AE" w:rsidRDefault="0042718C" w:rsidP="00DD46AE">
      <w:pPr>
        <w:pStyle w:val="a3"/>
        <w:rPr>
          <w:rFonts w:ascii="Times New Roman" w:hAnsi="Times New Roman"/>
          <w:sz w:val="28"/>
          <w:szCs w:val="28"/>
        </w:rPr>
      </w:pPr>
      <w:r w:rsidRPr="001624A7"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900025" w:rsidRPr="00DD46AE" w:rsidSect="00DD46AE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5D21"/>
    <w:multiLevelType w:val="hybridMultilevel"/>
    <w:tmpl w:val="7A1CF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9E73BF"/>
    <w:multiLevelType w:val="hybridMultilevel"/>
    <w:tmpl w:val="C8249290"/>
    <w:lvl w:ilvl="0" w:tplc="81FE4BA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18C"/>
    <w:rsid w:val="00066435"/>
    <w:rsid w:val="000768AE"/>
    <w:rsid w:val="001016AF"/>
    <w:rsid w:val="001377B6"/>
    <w:rsid w:val="001865D5"/>
    <w:rsid w:val="001A3F2E"/>
    <w:rsid w:val="0024687A"/>
    <w:rsid w:val="0027499F"/>
    <w:rsid w:val="00284916"/>
    <w:rsid w:val="002F359C"/>
    <w:rsid w:val="002F76E3"/>
    <w:rsid w:val="003C11BB"/>
    <w:rsid w:val="00424791"/>
    <w:rsid w:val="0042718C"/>
    <w:rsid w:val="004F3C2E"/>
    <w:rsid w:val="005743A2"/>
    <w:rsid w:val="005A5920"/>
    <w:rsid w:val="00600C40"/>
    <w:rsid w:val="008445DC"/>
    <w:rsid w:val="00900025"/>
    <w:rsid w:val="009007C2"/>
    <w:rsid w:val="009B5ACC"/>
    <w:rsid w:val="00A41254"/>
    <w:rsid w:val="00A62FD2"/>
    <w:rsid w:val="00BB23E2"/>
    <w:rsid w:val="00BF0884"/>
    <w:rsid w:val="00CB7E8C"/>
    <w:rsid w:val="00CF0A25"/>
    <w:rsid w:val="00DD46AE"/>
    <w:rsid w:val="00E4610D"/>
    <w:rsid w:val="00EC78AF"/>
    <w:rsid w:val="00F001B6"/>
    <w:rsid w:val="00F1038C"/>
    <w:rsid w:val="00F6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FD2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18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27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18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FD2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718C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271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18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29562-4294-4C3F-8228-5FD3D93DB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2014-05-13T05:25:00Z</cp:lastPrinted>
  <dcterms:created xsi:type="dcterms:W3CDTF">2017-02-13T08:20:00Z</dcterms:created>
  <dcterms:modified xsi:type="dcterms:W3CDTF">2017-02-13T08:20:00Z</dcterms:modified>
</cp:coreProperties>
</file>