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0D" w:rsidRDefault="00896708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70D" w:rsidRDefault="00896708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87070D" w:rsidRDefault="0089670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87070D" w:rsidRDefault="0087070D">
      <w:pPr>
        <w:jc w:val="center"/>
        <w:rPr>
          <w:b/>
          <w:sz w:val="28"/>
        </w:rPr>
      </w:pPr>
    </w:p>
    <w:p w:rsidR="0087070D" w:rsidRDefault="00896708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7070D" w:rsidRDefault="0087070D">
      <w:pPr>
        <w:jc w:val="center"/>
        <w:outlineLvl w:val="0"/>
        <w:rPr>
          <w:b/>
        </w:rPr>
      </w:pPr>
    </w:p>
    <w:p w:rsidR="0087070D" w:rsidRDefault="00896708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120-7</w:t>
      </w:r>
    </w:p>
    <w:p w:rsidR="0087070D" w:rsidRDefault="0087070D">
      <w:pPr>
        <w:jc w:val="center"/>
      </w:pPr>
    </w:p>
    <w:p w:rsidR="0087070D" w:rsidRDefault="0087070D"/>
    <w:p w:rsidR="0087070D" w:rsidRDefault="00896708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</w:r>
      <w:proofErr w:type="spellStart"/>
      <w:r>
        <w:rPr>
          <w:b/>
          <w:sz w:val="28"/>
        </w:rPr>
        <w:t>Водолазкина</w:t>
      </w:r>
      <w:proofErr w:type="spellEnd"/>
      <w:r>
        <w:rPr>
          <w:b/>
          <w:sz w:val="28"/>
        </w:rPr>
        <w:t xml:space="preserve"> А.А.</w:t>
      </w:r>
    </w:p>
    <w:p w:rsidR="0087070D" w:rsidRDefault="0087070D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</w:p>
    <w:p w:rsidR="0087070D" w:rsidRDefault="0087070D">
      <w:pPr>
        <w:ind w:right="-185"/>
        <w:rPr>
          <w:sz w:val="28"/>
        </w:rPr>
      </w:pPr>
    </w:p>
    <w:p w:rsidR="0087070D" w:rsidRDefault="00896708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восточная)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</w:t>
      </w:r>
      <w:r>
        <w:rPr>
          <w:sz w:val="28"/>
        </w:rPr>
        <w:t xml:space="preserve">аты Городской Думы города Таганрога  восьмого созыва  </w:t>
      </w:r>
      <w:proofErr w:type="spellStart"/>
      <w:r>
        <w:rPr>
          <w:sz w:val="28"/>
        </w:rPr>
        <w:t>Водолазкина</w:t>
      </w:r>
      <w:proofErr w:type="spellEnd"/>
      <w:r>
        <w:rPr>
          <w:sz w:val="28"/>
        </w:rPr>
        <w:t xml:space="preserve"> Артема Александровичу,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</w:t>
      </w:r>
      <w:r>
        <w:rPr>
          <w:sz w:val="28"/>
        </w:rPr>
        <w:t>ации», частью 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87070D" w:rsidRDefault="0087070D">
      <w:pPr>
        <w:ind w:firstLine="709"/>
        <w:jc w:val="both"/>
        <w:rPr>
          <w:sz w:val="28"/>
        </w:rPr>
      </w:pPr>
    </w:p>
    <w:p w:rsidR="0087070D" w:rsidRDefault="00896708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87070D" w:rsidRDefault="0087070D">
      <w:pPr>
        <w:pStyle w:val="a8"/>
        <w:spacing w:line="240" w:lineRule="auto"/>
        <w:rPr>
          <w:b/>
          <w:spacing w:val="20"/>
          <w:sz w:val="28"/>
        </w:rPr>
      </w:pPr>
    </w:p>
    <w:p w:rsidR="0087070D" w:rsidRDefault="00896708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</w:t>
      </w:r>
      <w:r>
        <w:rPr>
          <w:sz w:val="28"/>
        </w:rPr>
        <w:t>тавителя по финансовым вопросам кандидата в депутаты Городской Думы города Таганрога восьмого созыва</w:t>
      </w:r>
      <w:r>
        <w:rPr>
          <w:sz w:val="32"/>
        </w:rPr>
        <w:t xml:space="preserve"> </w:t>
      </w:r>
      <w:proofErr w:type="spellStart"/>
      <w:r>
        <w:rPr>
          <w:sz w:val="28"/>
        </w:rPr>
        <w:t>Водолазкина</w:t>
      </w:r>
      <w:proofErr w:type="spellEnd"/>
      <w:r>
        <w:rPr>
          <w:sz w:val="28"/>
        </w:rPr>
        <w:t xml:space="preserve"> Артема Александровича – </w:t>
      </w:r>
      <w:proofErr w:type="spellStart"/>
      <w:r>
        <w:rPr>
          <w:sz w:val="28"/>
        </w:rPr>
        <w:t>Бабаревскую</w:t>
      </w:r>
      <w:proofErr w:type="spellEnd"/>
      <w:r>
        <w:rPr>
          <w:sz w:val="28"/>
        </w:rPr>
        <w:t xml:space="preserve"> Светлану Васильевну.</w:t>
      </w:r>
    </w:p>
    <w:p w:rsidR="0087070D" w:rsidRDefault="00896708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 xml:space="preserve">2. Предоставить настоящее постановление в  один из перечисленных филиалов (внутреннем </w:t>
      </w:r>
      <w:r>
        <w:rPr>
          <w:sz w:val="28"/>
        </w:rPr>
        <w:t xml:space="preserve">структурном </w:t>
      </w:r>
      <w:proofErr w:type="gramStart"/>
      <w:r>
        <w:rPr>
          <w:sz w:val="28"/>
        </w:rPr>
        <w:t>подразделении</w:t>
      </w:r>
      <w:proofErr w:type="gramEnd"/>
      <w:r>
        <w:rPr>
          <w:sz w:val="28"/>
        </w:rPr>
        <w:t>) ПАО «Сбербанк России»</w:t>
      </w:r>
    </w:p>
    <w:p w:rsidR="0087070D" w:rsidRDefault="00896708">
      <w:pPr>
        <w:ind w:right="-1" w:firstLine="709"/>
        <w:jc w:val="both"/>
        <w:rPr>
          <w:sz w:val="28"/>
        </w:rPr>
      </w:pPr>
      <w:r>
        <w:rPr>
          <w:sz w:val="28"/>
        </w:rP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87070D" w:rsidRDefault="00896708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5221/0585 Ростовского </w:t>
      </w:r>
      <w:r>
        <w:rPr>
          <w:sz w:val="28"/>
        </w:rPr>
        <w:t>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87070D" w:rsidRDefault="00896708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</w:t>
      </w:r>
      <w:r>
        <w:rPr>
          <w:sz w:val="28"/>
        </w:rPr>
        <w:t xml:space="preserve">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87070D" w:rsidRDefault="00896708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87070D" w:rsidRDefault="00896708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</w:t>
      </w:r>
      <w:r>
        <w:rPr>
          <w:sz w:val="28"/>
        </w:rPr>
        <w:t>альном сайте  Территориальной избирательной комиссии города Таганрога</w:t>
      </w:r>
      <w:r>
        <w:rPr>
          <w:sz w:val="28"/>
        </w:rPr>
        <w:br/>
        <w:t xml:space="preserve"> в информационно - телекоммуникационной сети «Интернет».</w:t>
      </w:r>
    </w:p>
    <w:p w:rsidR="0087070D" w:rsidRDefault="00896708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</w:t>
      </w:r>
      <w:r>
        <w:rPr>
          <w:sz w:val="28"/>
        </w:rPr>
        <w:t>га (восточная) Романенко Ю.В.</w:t>
      </w:r>
    </w:p>
    <w:p w:rsidR="0087070D" w:rsidRDefault="0087070D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87070D" w:rsidRDefault="0087070D">
      <w:pPr>
        <w:rPr>
          <w:sz w:val="28"/>
        </w:rPr>
      </w:pPr>
    </w:p>
    <w:p w:rsidR="0087070D" w:rsidRDefault="0087070D">
      <w:pPr>
        <w:rPr>
          <w:sz w:val="28"/>
        </w:rPr>
      </w:pPr>
    </w:p>
    <w:p w:rsidR="0087070D" w:rsidRDefault="00896708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                                                           </w:t>
      </w:r>
    </w:p>
    <w:p w:rsidR="0087070D" w:rsidRDefault="0087070D">
      <w:pPr>
        <w:rPr>
          <w:sz w:val="28"/>
        </w:rPr>
      </w:pPr>
    </w:p>
    <w:p w:rsidR="0087070D" w:rsidRDefault="00896708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Романненко</w:t>
      </w:r>
      <w:proofErr w:type="spellEnd"/>
      <w:r>
        <w:rPr>
          <w:sz w:val="28"/>
        </w:rPr>
        <w:t xml:space="preserve">                                                         </w:t>
      </w:r>
      <w:r>
        <w:rPr>
          <w:sz w:val="28"/>
        </w:rPr>
        <w:t xml:space="preserve">       </w:t>
      </w:r>
    </w:p>
    <w:sectPr w:rsidR="0087070D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6708">
      <w:r>
        <w:separator/>
      </w:r>
    </w:p>
  </w:endnote>
  <w:endnote w:type="continuationSeparator" w:id="0">
    <w:p w:rsidR="00000000" w:rsidRDefault="00896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96708">
      <w:r>
        <w:separator/>
      </w:r>
    </w:p>
  </w:footnote>
  <w:footnote w:type="continuationSeparator" w:id="0">
    <w:p w:rsidR="00000000" w:rsidRDefault="00896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0D" w:rsidRDefault="00896708">
    <w:pPr>
      <w:pStyle w:val="aa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87070D" w:rsidRDefault="0087070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0D" w:rsidRDefault="00896708">
    <w:pPr>
      <w:pStyle w:val="aa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87070D" w:rsidRDefault="008707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3B53"/>
    <w:multiLevelType w:val="multilevel"/>
    <w:tmpl w:val="54BE6CF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7070D"/>
    <w:rsid w:val="0087070D"/>
    <w:rsid w:val="0089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7">
    <w:name w:val="Стиль7"/>
    <w:basedOn w:val="a"/>
    <w:link w:val="70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0">
    <w:name w:val="Стиль7"/>
    <w:basedOn w:val="1"/>
    <w:link w:val="7"/>
    <w:rPr>
      <w:rFonts w:ascii="Monotype Corsiva" w:hAnsi="Monotype Corsiva"/>
      <w:b/>
      <w:color w:val="FF00FF"/>
      <w:sz w:val="32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Знак сноски1"/>
    <w:link w:val="a4"/>
    <w:rPr>
      <w:vertAlign w:val="superscript"/>
    </w:rPr>
  </w:style>
  <w:style w:type="character" w:styleId="a4">
    <w:name w:val="footnote reference"/>
    <w:link w:val="14"/>
    <w:rPr>
      <w:vertAlign w:val="superscript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af0">
    <w:name w:val="учебный"/>
    <w:basedOn w:val="a"/>
    <w:link w:val="af1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f1">
    <w:name w:val="учебный"/>
    <w:basedOn w:val="1"/>
    <w:link w:val="af0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af2"/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7">
    <w:name w:val="Стиль7"/>
    <w:basedOn w:val="a"/>
    <w:link w:val="70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0">
    <w:name w:val="Стиль7"/>
    <w:basedOn w:val="1"/>
    <w:link w:val="7"/>
    <w:rPr>
      <w:rFonts w:ascii="Monotype Corsiva" w:hAnsi="Monotype Corsiva"/>
      <w:b/>
      <w:color w:val="FF00FF"/>
      <w:sz w:val="32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Знак сноски1"/>
    <w:link w:val="a4"/>
    <w:rPr>
      <w:vertAlign w:val="superscript"/>
    </w:rPr>
  </w:style>
  <w:style w:type="character" w:styleId="a4">
    <w:name w:val="footnote reference"/>
    <w:link w:val="14"/>
    <w:rPr>
      <w:vertAlign w:val="superscript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5">
    <w:name w:val="Гиперссылка1"/>
    <w:link w:val="a7"/>
    <w:rPr>
      <w:color w:val="0000FF"/>
      <w:u w:val="single"/>
    </w:rPr>
  </w:style>
  <w:style w:type="character" w:styleId="a7">
    <w:name w:val="Hyperlink"/>
    <w:link w:val="15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  <w:rPr>
      <w:sz w:val="24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af0">
    <w:name w:val="учебный"/>
    <w:basedOn w:val="a"/>
    <w:link w:val="af1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f1">
    <w:name w:val="учебный"/>
    <w:basedOn w:val="1"/>
    <w:link w:val="af0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af2"/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2024-07-21T08:41:00Z</dcterms:created>
  <dcterms:modified xsi:type="dcterms:W3CDTF">2024-07-21T08:41:00Z</dcterms:modified>
</cp:coreProperties>
</file>