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FFB" w:rsidRPr="00045811" w:rsidRDefault="00B13FFB" w:rsidP="00B13FFB">
      <w:pPr>
        <w:pStyle w:val="a7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795FA5B" wp14:editId="1FB22DB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FFB" w:rsidRPr="00045811" w:rsidRDefault="00B13FFB" w:rsidP="00B13FF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13FFB" w:rsidRPr="00045811" w:rsidRDefault="00B13FFB" w:rsidP="00B13FF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13FFB" w:rsidRPr="00045811" w:rsidRDefault="00B13FFB" w:rsidP="00B13FF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3FFB" w:rsidRPr="00045811" w:rsidRDefault="00B13FFB" w:rsidP="00B13FF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3FFB" w:rsidRDefault="00B13FFB" w:rsidP="00B13FF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13FFB" w:rsidRPr="00045811" w:rsidRDefault="00B13FFB" w:rsidP="00B13FFB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13FFB" w:rsidRPr="00045811" w:rsidRDefault="00B13FFB" w:rsidP="00B13FFB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 мая 2015г.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  <w:t>№    162 - 4</w:t>
      </w:r>
    </w:p>
    <w:p w:rsidR="00B13FFB" w:rsidRPr="00045811" w:rsidRDefault="00B13FFB" w:rsidP="00B13FFB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B13FFB" w:rsidRDefault="00B13FFB" w:rsidP="00B13FFB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13FFB" w:rsidRDefault="00B13FFB" w:rsidP="00B13FFB">
      <w:pPr>
        <w:ind w:left="1985" w:right="1984"/>
        <w:jc w:val="both"/>
        <w:rPr>
          <w:b/>
          <w:sz w:val="28"/>
          <w:szCs w:val="28"/>
        </w:rPr>
      </w:pPr>
    </w:p>
    <w:p w:rsidR="00B13FFB" w:rsidRPr="00A60FAD" w:rsidRDefault="00B13FFB" w:rsidP="00B13FFB">
      <w:pPr>
        <w:ind w:left="1418" w:right="1417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О Плане </w:t>
      </w:r>
      <w:r w:rsidRPr="00DB78BD">
        <w:rPr>
          <w:b/>
          <w:sz w:val="28"/>
          <w:szCs w:val="28"/>
        </w:rPr>
        <w:t xml:space="preserve">взаимодействия </w:t>
      </w:r>
      <w:r>
        <w:rPr>
          <w:b/>
          <w:sz w:val="28"/>
          <w:szCs w:val="28"/>
        </w:rPr>
        <w:t>Территориальной и</w:t>
      </w:r>
      <w:r w:rsidRPr="00DB78BD">
        <w:rPr>
          <w:b/>
          <w:sz w:val="28"/>
          <w:szCs w:val="28"/>
        </w:rPr>
        <w:t xml:space="preserve">збирательной комиссии </w:t>
      </w:r>
      <w:r>
        <w:rPr>
          <w:b/>
          <w:sz w:val="28"/>
          <w:szCs w:val="28"/>
        </w:rPr>
        <w:t xml:space="preserve">города Таганрога </w:t>
      </w:r>
      <w:r w:rsidRPr="00DB78BD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 xml:space="preserve">с местными </w:t>
      </w:r>
      <w:r w:rsidRPr="00DB78BD">
        <w:rPr>
          <w:b/>
          <w:sz w:val="28"/>
          <w:szCs w:val="28"/>
        </w:rPr>
        <w:t xml:space="preserve">отделениями общероссийских общественных организаций инвалидов по вопросам обеспечения и </w:t>
      </w:r>
      <w:proofErr w:type="gramStart"/>
      <w:r w:rsidRPr="00DB78BD">
        <w:rPr>
          <w:b/>
          <w:sz w:val="28"/>
          <w:szCs w:val="28"/>
        </w:rPr>
        <w:t>реализации</w:t>
      </w:r>
      <w:proofErr w:type="gramEnd"/>
      <w:r w:rsidRPr="00DB78BD">
        <w:rPr>
          <w:b/>
          <w:sz w:val="28"/>
          <w:szCs w:val="28"/>
        </w:rPr>
        <w:t xml:space="preserve"> избирательных прав </w:t>
      </w:r>
      <w:r>
        <w:rPr>
          <w:b/>
          <w:sz w:val="28"/>
          <w:szCs w:val="28"/>
        </w:rPr>
        <w:t>инвалидов</w:t>
      </w:r>
      <w:r w:rsidRPr="00DB78BD">
        <w:rPr>
          <w:b/>
          <w:sz w:val="28"/>
          <w:szCs w:val="28"/>
        </w:rPr>
        <w:t xml:space="preserve"> при проведении выборов в </w:t>
      </w:r>
      <w:r>
        <w:rPr>
          <w:b/>
          <w:sz w:val="28"/>
          <w:szCs w:val="28"/>
        </w:rPr>
        <w:t xml:space="preserve">городе Таганроге </w:t>
      </w:r>
      <w:r w:rsidRPr="00DB78BD">
        <w:rPr>
          <w:b/>
          <w:sz w:val="28"/>
          <w:szCs w:val="28"/>
        </w:rPr>
        <w:t>Ростовской области</w:t>
      </w:r>
    </w:p>
    <w:p w:rsidR="00B13FFB" w:rsidRPr="00A60FAD" w:rsidRDefault="00B13FFB" w:rsidP="00B13FFB">
      <w:pPr>
        <w:pStyle w:val="a3"/>
        <w:ind w:left="1134" w:right="1417" w:hanging="142"/>
        <w:rPr>
          <w:sz w:val="26"/>
          <w:szCs w:val="26"/>
        </w:rPr>
      </w:pPr>
    </w:p>
    <w:p w:rsidR="00B13FFB" w:rsidRDefault="00B13FFB" w:rsidP="00B13FFB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ст. 23 Федерального закона </w:t>
      </w:r>
      <w:r w:rsidRPr="008333F7">
        <w:rPr>
          <w:sz w:val="28"/>
          <w:szCs w:val="28"/>
        </w:rPr>
        <w:t xml:space="preserve">т 12.06.2002 N 67-ФЗ </w:t>
      </w:r>
      <w:r>
        <w:rPr>
          <w:sz w:val="28"/>
          <w:szCs w:val="28"/>
        </w:rPr>
        <w:br/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  <w:t xml:space="preserve">в референдуме граждан Российской Федерации», в целях реализации избирательных прав инвалидов при проведении выборов на территории города Таганрога Ростовской области, с учетом  предложений председателей городских отделений общероссийских общественных организаций инвалидов, </w:t>
      </w:r>
      <w:r w:rsidR="0091586E">
        <w:rPr>
          <w:sz w:val="28"/>
          <w:szCs w:val="28"/>
        </w:rPr>
        <w:t>Т</w:t>
      </w:r>
      <w:r>
        <w:rPr>
          <w:sz w:val="28"/>
          <w:szCs w:val="28"/>
        </w:rPr>
        <w:t>ерриториальная и</w:t>
      </w:r>
      <w:r w:rsidRPr="003B7399">
        <w:rPr>
          <w:sz w:val="28"/>
          <w:szCs w:val="28"/>
        </w:rPr>
        <w:t xml:space="preserve">збирательная комиссия </w:t>
      </w:r>
      <w:proofErr w:type="gramEnd"/>
    </w:p>
    <w:p w:rsidR="00B13FFB" w:rsidRDefault="00B13FFB" w:rsidP="00B13FFB">
      <w:pPr>
        <w:spacing w:line="276" w:lineRule="auto"/>
        <w:ind w:firstLine="708"/>
        <w:jc w:val="both"/>
        <w:rPr>
          <w:sz w:val="28"/>
          <w:szCs w:val="28"/>
        </w:rPr>
      </w:pPr>
    </w:p>
    <w:p w:rsidR="00B13FFB" w:rsidRPr="003B7399" w:rsidRDefault="00B13FFB" w:rsidP="00B13FFB">
      <w:pPr>
        <w:spacing w:line="276" w:lineRule="auto"/>
        <w:ind w:firstLine="708"/>
        <w:jc w:val="center"/>
        <w:rPr>
          <w:caps/>
          <w:sz w:val="28"/>
          <w:szCs w:val="28"/>
        </w:rPr>
      </w:pPr>
      <w:r w:rsidRPr="003B7399">
        <w:rPr>
          <w:caps/>
          <w:sz w:val="28"/>
          <w:szCs w:val="28"/>
        </w:rPr>
        <w:t>постановляет:</w:t>
      </w:r>
    </w:p>
    <w:p w:rsidR="00B13FFB" w:rsidRPr="00A60FAD" w:rsidRDefault="00B13FFB" w:rsidP="00B13FFB">
      <w:pPr>
        <w:jc w:val="center"/>
        <w:rPr>
          <w:b/>
          <w:sz w:val="28"/>
          <w:szCs w:val="28"/>
        </w:rPr>
      </w:pPr>
    </w:p>
    <w:p w:rsidR="00B13FFB" w:rsidRDefault="00B13FFB" w:rsidP="0091586E">
      <w:pPr>
        <w:pStyle w:val="a6"/>
        <w:numPr>
          <w:ilvl w:val="0"/>
          <w:numId w:val="1"/>
        </w:numPr>
        <w:ind w:left="0" w:right="0" w:firstLine="851"/>
        <w:rPr>
          <w:rFonts w:ascii="Times New Roman" w:hAnsi="Times New Roman"/>
          <w:sz w:val="28"/>
          <w:szCs w:val="28"/>
        </w:rPr>
      </w:pPr>
      <w:r w:rsidRPr="00B612FA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План </w:t>
      </w:r>
      <w:r w:rsidRPr="00DB78BD">
        <w:rPr>
          <w:rFonts w:ascii="Times New Roman" w:hAnsi="Times New Roman"/>
          <w:sz w:val="28"/>
          <w:szCs w:val="28"/>
        </w:rPr>
        <w:t xml:space="preserve">взаимодействия </w:t>
      </w:r>
      <w:r>
        <w:rPr>
          <w:rFonts w:ascii="Times New Roman" w:hAnsi="Times New Roman"/>
          <w:sz w:val="28"/>
          <w:szCs w:val="28"/>
        </w:rPr>
        <w:t>Территориальной и</w:t>
      </w:r>
      <w:r w:rsidRPr="00DB78BD">
        <w:rPr>
          <w:rFonts w:ascii="Times New Roman" w:hAnsi="Times New Roman"/>
          <w:sz w:val="28"/>
          <w:szCs w:val="28"/>
        </w:rPr>
        <w:t xml:space="preserve">збирательной комиссии </w:t>
      </w:r>
      <w:r>
        <w:rPr>
          <w:rFonts w:ascii="Times New Roman" w:hAnsi="Times New Roman"/>
          <w:sz w:val="28"/>
          <w:szCs w:val="28"/>
        </w:rPr>
        <w:t xml:space="preserve">города Таганрога </w:t>
      </w:r>
      <w:r w:rsidRPr="00DB78BD">
        <w:rPr>
          <w:rFonts w:ascii="Times New Roman" w:hAnsi="Times New Roman"/>
          <w:sz w:val="28"/>
          <w:szCs w:val="28"/>
        </w:rPr>
        <w:t xml:space="preserve">Ростовской области с </w:t>
      </w:r>
      <w:r>
        <w:rPr>
          <w:rFonts w:ascii="Times New Roman" w:hAnsi="Times New Roman"/>
          <w:sz w:val="28"/>
          <w:szCs w:val="28"/>
        </w:rPr>
        <w:t>городскими</w:t>
      </w:r>
      <w:r w:rsidRPr="00DB78BD">
        <w:rPr>
          <w:rFonts w:ascii="Times New Roman" w:hAnsi="Times New Roman"/>
          <w:sz w:val="28"/>
          <w:szCs w:val="28"/>
        </w:rPr>
        <w:t xml:space="preserve"> отделениями общероссийских общественных организаций инвалидов по вопросам обеспечения и </w:t>
      </w:r>
      <w:proofErr w:type="gramStart"/>
      <w:r w:rsidRPr="00DB78BD">
        <w:rPr>
          <w:rFonts w:ascii="Times New Roman" w:hAnsi="Times New Roman"/>
          <w:sz w:val="28"/>
          <w:szCs w:val="28"/>
        </w:rPr>
        <w:t>реализации</w:t>
      </w:r>
      <w:proofErr w:type="gramEnd"/>
      <w:r w:rsidRPr="00DB78BD">
        <w:rPr>
          <w:rFonts w:ascii="Times New Roman" w:hAnsi="Times New Roman"/>
          <w:sz w:val="28"/>
          <w:szCs w:val="28"/>
        </w:rPr>
        <w:t xml:space="preserve"> избирательных прав </w:t>
      </w:r>
      <w:r>
        <w:rPr>
          <w:rFonts w:ascii="Times New Roman" w:hAnsi="Times New Roman"/>
          <w:sz w:val="28"/>
          <w:szCs w:val="28"/>
        </w:rPr>
        <w:t>инвалидов</w:t>
      </w:r>
      <w:r w:rsidRPr="00DB78BD">
        <w:rPr>
          <w:rFonts w:ascii="Times New Roman" w:hAnsi="Times New Roman"/>
          <w:sz w:val="28"/>
          <w:szCs w:val="28"/>
        </w:rPr>
        <w:t xml:space="preserve"> при проведении выборов в </w:t>
      </w:r>
      <w:r>
        <w:rPr>
          <w:rFonts w:ascii="Times New Roman" w:hAnsi="Times New Roman"/>
          <w:sz w:val="28"/>
          <w:szCs w:val="28"/>
        </w:rPr>
        <w:t xml:space="preserve">городе Таганрога </w:t>
      </w:r>
      <w:r w:rsidRPr="00DB78BD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125C6E">
        <w:rPr>
          <w:rFonts w:ascii="Times New Roman" w:hAnsi="Times New Roman"/>
          <w:sz w:val="28"/>
          <w:szCs w:val="28"/>
        </w:rPr>
        <w:t>(прилага</w:t>
      </w:r>
      <w:r>
        <w:rPr>
          <w:rFonts w:ascii="Times New Roman" w:hAnsi="Times New Roman"/>
          <w:sz w:val="28"/>
          <w:szCs w:val="28"/>
        </w:rPr>
        <w:t>е</w:t>
      </w:r>
      <w:r w:rsidRPr="00125C6E">
        <w:rPr>
          <w:rFonts w:ascii="Times New Roman" w:hAnsi="Times New Roman"/>
          <w:sz w:val="28"/>
          <w:szCs w:val="28"/>
        </w:rPr>
        <w:t>тся</w:t>
      </w:r>
      <w:r w:rsidRPr="00B612FA">
        <w:rPr>
          <w:rFonts w:ascii="Times New Roman" w:hAnsi="Times New Roman"/>
          <w:sz w:val="28"/>
          <w:szCs w:val="28"/>
        </w:rPr>
        <w:t>).</w:t>
      </w:r>
    </w:p>
    <w:p w:rsidR="00B13FFB" w:rsidRDefault="00B13FFB" w:rsidP="0091586E">
      <w:pPr>
        <w:pStyle w:val="a6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</w:t>
      </w:r>
      <w:r w:rsidR="0091586E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местным отделения общероссийских общественных организаций инвалидов.</w:t>
      </w:r>
    </w:p>
    <w:p w:rsidR="00B13FFB" w:rsidRDefault="00B13FFB" w:rsidP="0091586E">
      <w:pPr>
        <w:pStyle w:val="a6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 w:rsidRPr="00B13FFB">
        <w:rPr>
          <w:rFonts w:ascii="Times New Roman" w:hAnsi="Times New Roman"/>
          <w:sz w:val="28"/>
          <w:szCs w:val="28"/>
        </w:rPr>
        <w:t xml:space="preserve">Возложить контроль </w:t>
      </w:r>
      <w:r w:rsidR="0091586E">
        <w:rPr>
          <w:rFonts w:ascii="Times New Roman" w:hAnsi="Times New Roman"/>
          <w:sz w:val="28"/>
          <w:szCs w:val="28"/>
        </w:rPr>
        <w:t>над исполнением настоящего П</w:t>
      </w:r>
      <w:r w:rsidRPr="00B13FFB">
        <w:rPr>
          <w:rFonts w:ascii="Times New Roman" w:hAnsi="Times New Roman"/>
          <w:sz w:val="28"/>
          <w:szCs w:val="28"/>
        </w:rPr>
        <w:t>остановления на секретаря</w:t>
      </w:r>
      <w:r w:rsidR="0091586E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ерриториальной и</w:t>
      </w:r>
      <w:r w:rsidRPr="00B13FFB">
        <w:rPr>
          <w:rFonts w:ascii="Times New Roman" w:hAnsi="Times New Roman"/>
          <w:sz w:val="28"/>
          <w:szCs w:val="28"/>
        </w:rPr>
        <w:t xml:space="preserve">збирательной комиссии </w:t>
      </w:r>
      <w:r>
        <w:rPr>
          <w:rFonts w:ascii="Times New Roman" w:hAnsi="Times New Roman"/>
          <w:sz w:val="28"/>
          <w:szCs w:val="28"/>
        </w:rPr>
        <w:t xml:space="preserve">города Таганрога </w:t>
      </w:r>
      <w:proofErr w:type="spellStart"/>
      <w:r>
        <w:rPr>
          <w:rFonts w:ascii="Times New Roman" w:hAnsi="Times New Roman"/>
          <w:sz w:val="28"/>
          <w:szCs w:val="28"/>
        </w:rPr>
        <w:t>Т.А.Токареву</w:t>
      </w:r>
      <w:proofErr w:type="spellEnd"/>
      <w:r w:rsidRPr="00B13FFB">
        <w:rPr>
          <w:rFonts w:ascii="Times New Roman" w:hAnsi="Times New Roman"/>
          <w:sz w:val="28"/>
          <w:szCs w:val="28"/>
        </w:rPr>
        <w:t>.</w:t>
      </w:r>
    </w:p>
    <w:p w:rsidR="00B13FFB" w:rsidRDefault="0091586E" w:rsidP="0091586E">
      <w:pPr>
        <w:pStyle w:val="a5"/>
        <w:numPr>
          <w:ilvl w:val="0"/>
          <w:numId w:val="1"/>
        </w:numPr>
        <w:spacing w:line="240" w:lineRule="auto"/>
        <w:ind w:left="0" w:firstLine="851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Разместить</w:t>
      </w:r>
      <w:proofErr w:type="gramEnd"/>
      <w:r>
        <w:rPr>
          <w:sz w:val="28"/>
          <w:szCs w:val="28"/>
        </w:rPr>
        <w:t xml:space="preserve"> настоящее П</w:t>
      </w:r>
      <w:r w:rsidR="00B13FFB">
        <w:rPr>
          <w:sz w:val="28"/>
          <w:szCs w:val="28"/>
        </w:rPr>
        <w:t>остановление на сайте Территориальной избирательной комиссии города Таганрога Ростовской области в информационно-телекоммуникационной сети «Интернет»</w:t>
      </w:r>
      <w:r w:rsidR="00B13FFB" w:rsidRPr="003B7399">
        <w:rPr>
          <w:sz w:val="28"/>
          <w:szCs w:val="28"/>
        </w:rPr>
        <w:t xml:space="preserve">. </w:t>
      </w:r>
    </w:p>
    <w:p w:rsidR="00B13FFB" w:rsidRPr="003B7399" w:rsidRDefault="00B13FFB" w:rsidP="00B13FFB">
      <w:pPr>
        <w:pStyle w:val="a5"/>
        <w:spacing w:line="240" w:lineRule="auto"/>
        <w:ind w:left="1540" w:firstLine="0"/>
        <w:rPr>
          <w:sz w:val="28"/>
          <w:szCs w:val="28"/>
        </w:rPr>
      </w:pPr>
    </w:p>
    <w:p w:rsidR="00B13FFB" w:rsidRPr="003B7399" w:rsidRDefault="00B13FFB" w:rsidP="00B13FFB">
      <w:pPr>
        <w:pStyle w:val="a5"/>
        <w:spacing w:line="240" w:lineRule="auto"/>
        <w:ind w:firstLine="0"/>
        <w:rPr>
          <w:sz w:val="28"/>
          <w:szCs w:val="28"/>
        </w:rPr>
      </w:pPr>
    </w:p>
    <w:p w:rsidR="00B13FFB" w:rsidRPr="003B7399" w:rsidRDefault="00B13FFB" w:rsidP="00B13FFB">
      <w:pPr>
        <w:pStyle w:val="a5"/>
        <w:spacing w:line="240" w:lineRule="auto"/>
        <w:ind w:firstLine="0"/>
        <w:rPr>
          <w:sz w:val="28"/>
          <w:szCs w:val="28"/>
        </w:rPr>
      </w:pPr>
    </w:p>
    <w:tbl>
      <w:tblPr>
        <w:tblW w:w="10638" w:type="dxa"/>
        <w:tblLook w:val="04A0" w:firstRow="1" w:lastRow="0" w:firstColumn="1" w:lastColumn="0" w:noHBand="0" w:noVBand="1"/>
      </w:tblPr>
      <w:tblGrid>
        <w:gridCol w:w="7479"/>
        <w:gridCol w:w="3159"/>
      </w:tblGrid>
      <w:tr w:rsidR="00B13FFB" w:rsidRPr="00B45250" w:rsidTr="0063069F">
        <w:tc>
          <w:tcPr>
            <w:tcW w:w="7479" w:type="dxa"/>
          </w:tcPr>
          <w:p w:rsidR="00B13FFB" w:rsidRPr="00B45250" w:rsidRDefault="00B13FFB" w:rsidP="00B13FFB">
            <w:pPr>
              <w:pStyle w:val="a5"/>
              <w:spacing w:line="240" w:lineRule="auto"/>
              <w:ind w:firstLine="0"/>
              <w:rPr>
                <w:sz w:val="28"/>
              </w:rPr>
            </w:pPr>
            <w:r w:rsidRPr="00B45250">
              <w:rPr>
                <w:sz w:val="28"/>
              </w:rPr>
              <w:t>Председатель комиссии</w:t>
            </w:r>
          </w:p>
        </w:tc>
        <w:tc>
          <w:tcPr>
            <w:tcW w:w="3159" w:type="dxa"/>
          </w:tcPr>
          <w:p w:rsidR="00B13FFB" w:rsidRDefault="00B13FFB" w:rsidP="00B13FFB">
            <w:pPr>
              <w:pStyle w:val="a5"/>
              <w:spacing w:line="240" w:lineRule="auto"/>
              <w:ind w:left="534" w:hanging="534"/>
              <w:jc w:val="left"/>
              <w:rPr>
                <w:sz w:val="28"/>
              </w:rPr>
            </w:pPr>
            <w:r>
              <w:rPr>
                <w:sz w:val="28"/>
              </w:rPr>
              <w:t>О.А. Костюченко</w:t>
            </w:r>
          </w:p>
          <w:p w:rsidR="00B13FFB" w:rsidRPr="00134A6C" w:rsidRDefault="00B13FFB" w:rsidP="00B13FFB">
            <w:pPr>
              <w:pStyle w:val="a5"/>
              <w:spacing w:line="240" w:lineRule="auto"/>
              <w:ind w:firstLine="0"/>
              <w:jc w:val="left"/>
            </w:pPr>
          </w:p>
          <w:p w:rsidR="00B13FFB" w:rsidRPr="00B45250" w:rsidRDefault="00B13FFB" w:rsidP="00B13FFB">
            <w:pPr>
              <w:pStyle w:val="a5"/>
              <w:spacing w:line="240" w:lineRule="auto"/>
              <w:ind w:firstLine="0"/>
              <w:jc w:val="left"/>
              <w:rPr>
                <w:sz w:val="28"/>
              </w:rPr>
            </w:pPr>
          </w:p>
        </w:tc>
      </w:tr>
      <w:tr w:rsidR="00B13FFB" w:rsidRPr="00B45250" w:rsidTr="0063069F">
        <w:trPr>
          <w:trHeight w:val="665"/>
        </w:trPr>
        <w:tc>
          <w:tcPr>
            <w:tcW w:w="7479" w:type="dxa"/>
          </w:tcPr>
          <w:p w:rsidR="00B13FFB" w:rsidRPr="00B45250" w:rsidRDefault="00B13FFB" w:rsidP="00B13FFB">
            <w:pPr>
              <w:pStyle w:val="a5"/>
              <w:spacing w:line="240" w:lineRule="auto"/>
              <w:ind w:firstLine="0"/>
              <w:rPr>
                <w:sz w:val="28"/>
              </w:rPr>
            </w:pPr>
            <w:r w:rsidRPr="00B45250">
              <w:rPr>
                <w:sz w:val="28"/>
              </w:rPr>
              <w:t>Секретарь комиссии</w:t>
            </w:r>
          </w:p>
        </w:tc>
        <w:tc>
          <w:tcPr>
            <w:tcW w:w="3159" w:type="dxa"/>
          </w:tcPr>
          <w:p w:rsidR="00B13FFB" w:rsidRPr="00B45250" w:rsidRDefault="00B13FFB" w:rsidP="00B13FFB">
            <w:pPr>
              <w:pStyle w:val="a5"/>
              <w:spacing w:line="240" w:lineRule="auto"/>
              <w:ind w:firstLine="0"/>
              <w:jc w:val="left"/>
              <w:rPr>
                <w:sz w:val="28"/>
              </w:rPr>
            </w:pPr>
            <w:r>
              <w:rPr>
                <w:sz w:val="28"/>
              </w:rPr>
              <w:t>Т.А. Токарева</w:t>
            </w:r>
          </w:p>
        </w:tc>
      </w:tr>
    </w:tbl>
    <w:p w:rsidR="00B13FFB" w:rsidRDefault="00B13FFB" w:rsidP="00B13FFB"/>
    <w:p w:rsidR="006C4FA2" w:rsidRDefault="006C4FA2" w:rsidP="00B13FFB"/>
    <w:sectPr w:rsidR="006C4FA2" w:rsidSect="00E95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D406E"/>
    <w:multiLevelType w:val="hybridMultilevel"/>
    <w:tmpl w:val="45262FFE"/>
    <w:lvl w:ilvl="0" w:tplc="262A662C">
      <w:start w:val="1"/>
      <w:numFmt w:val="decimal"/>
      <w:lvlText w:val="%1."/>
      <w:lvlJc w:val="left"/>
      <w:pPr>
        <w:ind w:left="1540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FFB"/>
    <w:rsid w:val="006C4FA2"/>
    <w:rsid w:val="0091586E"/>
    <w:rsid w:val="00B13FFB"/>
    <w:rsid w:val="00EF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B13FFB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B13FF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Рабочий"/>
    <w:basedOn w:val="a"/>
    <w:rsid w:val="00B13FFB"/>
    <w:pPr>
      <w:spacing w:line="360" w:lineRule="auto"/>
      <w:ind w:firstLine="709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B13FFB"/>
    <w:pPr>
      <w:ind w:left="720" w:right="11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B13FF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13F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3F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B13FFB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B13FF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5">
    <w:name w:val="Рабочий"/>
    <w:basedOn w:val="a"/>
    <w:rsid w:val="00B13FFB"/>
    <w:pPr>
      <w:spacing w:line="360" w:lineRule="auto"/>
      <w:ind w:firstLine="709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B13FFB"/>
    <w:pPr>
      <w:ind w:left="720" w:right="11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B13FF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B13F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3F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2015-07-20T11:26:00Z</cp:lastPrinted>
  <dcterms:created xsi:type="dcterms:W3CDTF">2015-08-04T07:19:00Z</dcterms:created>
  <dcterms:modified xsi:type="dcterms:W3CDTF">2015-08-04T07:19:00Z</dcterms:modified>
</cp:coreProperties>
</file>