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8DC" w:rsidRDefault="00DA625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8DC" w:rsidRDefault="00DA625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548DC" w:rsidRDefault="00DA625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548DC" w:rsidRDefault="00F548D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F548DC" w:rsidRDefault="00DA6258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548DC" w:rsidRDefault="00F548DC">
      <w:pPr>
        <w:pStyle w:val="a5"/>
        <w:jc w:val="center"/>
        <w:rPr>
          <w:rFonts w:ascii="Times New Roman" w:hAnsi="Times New Roman"/>
          <w:b/>
          <w:sz w:val="28"/>
        </w:rPr>
      </w:pPr>
    </w:p>
    <w:p w:rsidR="00F548DC" w:rsidRDefault="00DA6258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118-7</w:t>
      </w:r>
    </w:p>
    <w:p w:rsidR="00F548DC" w:rsidRDefault="00F548DC">
      <w:pPr>
        <w:pStyle w:val="a5"/>
        <w:jc w:val="center"/>
        <w:rPr>
          <w:rFonts w:ascii="Times New Roman" w:hAnsi="Times New Roman"/>
          <w:sz w:val="24"/>
        </w:rPr>
      </w:pPr>
    </w:p>
    <w:p w:rsidR="00F548DC" w:rsidRDefault="00DA6258">
      <w:pPr>
        <w:pStyle w:val="a5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F548DC" w:rsidRDefault="00F548DC">
      <w:pPr>
        <w:pStyle w:val="a5"/>
        <w:ind w:firstLine="0"/>
        <w:jc w:val="center"/>
      </w:pPr>
    </w:p>
    <w:tbl>
      <w:tblPr>
        <w:tblpPr w:leftFromText="180" w:rightFromText="180" w:bottomFromText="200" w:vertAnchor="text" w:horzAnchor="margin" w:tblpX="1616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137"/>
      </w:tblGrid>
      <w:tr w:rsidR="00F548DC">
        <w:trPr>
          <w:trHeight w:val="1549"/>
        </w:trPr>
        <w:tc>
          <w:tcPr>
            <w:tcW w:w="6137" w:type="dxa"/>
          </w:tcPr>
          <w:p w:rsidR="00F548DC" w:rsidRDefault="00DA6258">
            <w:pPr>
              <w:pStyle w:val="ConsPlusNonformat"/>
              <w:widowControl/>
              <w:ind w:right="109"/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О согласовании краткого наименования </w:t>
            </w:r>
            <w:r>
              <w:rPr>
                <w:b/>
                <w:sz w:val="28"/>
              </w:rPr>
              <w:t xml:space="preserve">    </w:t>
            </w:r>
            <w:r>
              <w:rPr>
                <w:rFonts w:ascii="Times New Roman" w:hAnsi="Times New Roman"/>
                <w:b/>
                <w:sz w:val="28"/>
              </w:rPr>
              <w:t xml:space="preserve">Таганрогского местного отделения Всероссийской политической  </w:t>
            </w:r>
            <w:r>
              <w:rPr>
                <w:rFonts w:ascii="Times New Roman" w:hAnsi="Times New Roman"/>
                <w:b/>
                <w:sz w:val="28"/>
              </w:rPr>
              <w:t>партии «ЕДИНАЯ РОССИЯ» для использования</w:t>
            </w:r>
            <w:r>
              <w:rPr>
                <w:rFonts w:ascii="Times New Roman" w:hAnsi="Times New Roman"/>
                <w:b/>
                <w:sz w:val="28"/>
              </w:rPr>
              <w:br/>
              <w:t xml:space="preserve">в избирательных документах при проведении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</w:p>
        </w:tc>
      </w:tr>
    </w:tbl>
    <w:p w:rsidR="00F548DC" w:rsidRDefault="00F548DC">
      <w:pPr>
        <w:jc w:val="center"/>
      </w:pPr>
    </w:p>
    <w:p w:rsidR="00F548DC" w:rsidRDefault="00F548DC">
      <w:pPr>
        <w:ind w:left="1559" w:right="1446"/>
        <w:jc w:val="both"/>
        <w:rPr>
          <w:b/>
        </w:rPr>
      </w:pPr>
    </w:p>
    <w:p w:rsidR="00F548DC" w:rsidRDefault="00DA6258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Решение Местного политического совета Таганрогского </w:t>
      </w:r>
      <w:proofErr w:type="gramStart"/>
      <w:r>
        <w:rPr>
          <w:rFonts w:ascii="Times New Roman" w:hAnsi="Times New Roman"/>
          <w:sz w:val="28"/>
        </w:rPr>
        <w:t>местного отделения Всероссийской политич</w:t>
      </w:r>
      <w:r>
        <w:rPr>
          <w:rFonts w:ascii="Times New Roman" w:hAnsi="Times New Roman"/>
          <w:sz w:val="28"/>
        </w:rPr>
        <w:t xml:space="preserve">еской  партии </w:t>
      </w:r>
      <w:r>
        <w:rPr>
          <w:rFonts w:ascii="Times New Roman" w:hAnsi="Times New Roman"/>
          <w:b/>
          <w:sz w:val="28"/>
        </w:rPr>
        <w:t>«ЕДИНАЯ РОССИЯ»</w:t>
      </w:r>
      <w:r>
        <w:rPr>
          <w:rFonts w:ascii="Times New Roman" w:hAnsi="Times New Roman"/>
          <w:sz w:val="28"/>
        </w:rPr>
        <w:t xml:space="preserve"> от 16.07.2024г. «О кратком наименовании избирательного объединения «Таганрогское местное отделение Всероссийской политической  партии </w:t>
      </w:r>
      <w:r>
        <w:rPr>
          <w:rFonts w:ascii="Times New Roman" w:hAnsi="Times New Roman"/>
          <w:b/>
          <w:sz w:val="28"/>
        </w:rPr>
        <w:t>«ЕДИНАЯ РОССИЯ»</w:t>
      </w:r>
      <w:r>
        <w:rPr>
          <w:rFonts w:ascii="Times New Roman" w:hAnsi="Times New Roman"/>
          <w:sz w:val="28"/>
        </w:rPr>
        <w:t xml:space="preserve"> для использования в избирательных документах на выборах депутатов Городской </w:t>
      </w:r>
      <w:r>
        <w:rPr>
          <w:rFonts w:ascii="Times New Roman" w:hAnsi="Times New Roman"/>
          <w:sz w:val="28"/>
        </w:rPr>
        <w:t>Думы города Таганрога восьмого созыва», руководствуясь статьей 23 Областного закона от 12.06.2016№ 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  <w:proofErr w:type="gramEnd"/>
    </w:p>
    <w:p w:rsidR="00F548DC" w:rsidRDefault="00F548DC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F548DC" w:rsidRDefault="00DA6258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548DC" w:rsidRDefault="00F548DC">
      <w:pPr>
        <w:spacing w:after="0" w:line="240" w:lineRule="auto"/>
        <w:ind w:firstLine="708"/>
        <w:jc w:val="center"/>
        <w:rPr>
          <w:rFonts w:ascii="Times New Roman" w:hAnsi="Times New Roman"/>
          <w:sz w:val="28"/>
        </w:rPr>
      </w:pPr>
    </w:p>
    <w:p w:rsidR="00F548DC" w:rsidRDefault="00DA6258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1. Согласовать использование в избирательных документах  Таганрогского местного отделения Всероссийской политической  партии </w:t>
      </w:r>
      <w:r>
        <w:rPr>
          <w:rFonts w:ascii="Times New Roman" w:hAnsi="Times New Roman"/>
          <w:b/>
          <w:sz w:val="28"/>
        </w:rPr>
        <w:t>«ЕДИНАЯ  РОССИЯ»</w:t>
      </w:r>
      <w:r>
        <w:rPr>
          <w:rFonts w:ascii="Times New Roman" w:hAnsi="Times New Roman"/>
          <w:sz w:val="28"/>
        </w:rPr>
        <w:t xml:space="preserve">  при проведении  </w:t>
      </w:r>
      <w:proofErr w:type="gramStart"/>
      <w:r>
        <w:rPr>
          <w:rFonts w:ascii="Times New Roman" w:hAnsi="Times New Roman"/>
          <w:sz w:val="28"/>
        </w:rPr>
        <w:t>выборов депутатов Городской Думы города Таганрога восьмого созыва краткого наименования</w:t>
      </w:r>
      <w:proofErr w:type="gramEnd"/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br/>
        <w:t>«Тага</w:t>
      </w:r>
      <w:r>
        <w:rPr>
          <w:rFonts w:ascii="Times New Roman" w:hAnsi="Times New Roman"/>
          <w:sz w:val="28"/>
        </w:rPr>
        <w:t xml:space="preserve">нрогское местное отделение Партии </w:t>
      </w:r>
      <w:r>
        <w:rPr>
          <w:rFonts w:ascii="Times New Roman" w:hAnsi="Times New Roman"/>
          <w:b/>
          <w:sz w:val="28"/>
        </w:rPr>
        <w:t>«ЕДИНАЯ РОССИЯ»</w:t>
      </w:r>
      <w:r>
        <w:rPr>
          <w:rFonts w:ascii="Times New Roman" w:hAnsi="Times New Roman"/>
          <w:sz w:val="28"/>
        </w:rPr>
        <w:t>.</w:t>
      </w:r>
    </w:p>
    <w:p w:rsidR="00F548DC" w:rsidRDefault="00DA6258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Территориальную избирательную комиссию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области.</w:t>
      </w:r>
    </w:p>
    <w:p w:rsidR="00F548DC" w:rsidRDefault="00DA6258">
      <w:pPr>
        <w:pStyle w:val="a3"/>
      </w:pPr>
      <w:r>
        <w:lastRenderedPageBreak/>
        <w:t>3. Разместить настоящее постановление на сайте Территориальной избирательной ко</w:t>
      </w:r>
      <w:r>
        <w:t>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rPr>
          <w:i/>
        </w:rPr>
        <w:t xml:space="preserve"> </w:t>
      </w:r>
      <w:r>
        <w:t>в информационно-телекоммуникационной сети «Интернет» и направить для опубликования в средства массовой информации.</w:t>
      </w:r>
    </w:p>
    <w:p w:rsidR="00F548DC" w:rsidRDefault="00DA6258">
      <w:pPr>
        <w:pStyle w:val="a3"/>
      </w:pPr>
      <w:r>
        <w:t>4. 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 секретаря Территориал</w:t>
      </w:r>
      <w:r>
        <w:t xml:space="preserve">ьной избирательной комиссии города Таганрога (восточная) Ростовской области Ю.В. Романенко. </w:t>
      </w:r>
    </w:p>
    <w:p w:rsidR="00F548DC" w:rsidRDefault="00F548DC">
      <w:pPr>
        <w:pStyle w:val="aa"/>
        <w:tabs>
          <w:tab w:val="left" w:pos="142"/>
        </w:tabs>
        <w:ind w:firstLine="0"/>
        <w:rPr>
          <w:sz w:val="28"/>
        </w:rPr>
      </w:pPr>
    </w:p>
    <w:p w:rsidR="00F548DC" w:rsidRDefault="00F548DC">
      <w:pPr>
        <w:pStyle w:val="aa"/>
        <w:tabs>
          <w:tab w:val="left" w:pos="142"/>
        </w:tabs>
        <w:ind w:firstLine="0"/>
        <w:rPr>
          <w:sz w:val="28"/>
        </w:rPr>
      </w:pPr>
    </w:p>
    <w:p w:rsidR="00F548DC" w:rsidRDefault="00DA6258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548DC" w:rsidRDefault="00DA6258">
      <w:pPr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F548DC" w:rsidRDefault="00F548DC">
      <w:pPr>
        <w:spacing w:line="360" w:lineRule="auto"/>
        <w:rPr>
          <w:rFonts w:ascii="Times New Roman" w:hAnsi="Times New Roman"/>
          <w:sz w:val="28"/>
        </w:rPr>
      </w:pPr>
    </w:p>
    <w:p w:rsidR="00F548DC" w:rsidRDefault="00F548DC">
      <w:pPr>
        <w:pStyle w:val="a5"/>
        <w:spacing w:line="360" w:lineRule="auto"/>
        <w:rPr>
          <w:rFonts w:ascii="Times New Roman" w:hAnsi="Times New Roman"/>
          <w:sz w:val="28"/>
        </w:rPr>
      </w:pPr>
    </w:p>
    <w:sectPr w:rsidR="00F548D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548DC"/>
    <w:rsid w:val="00DA6258"/>
    <w:rsid w:val="00F5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b">
    <w:name w:val="Рабочий"/>
    <w:basedOn w:val="1"/>
    <w:link w:val="aa"/>
    <w:rPr>
      <w:rFonts w:ascii="Times New Roman" w:hAnsi="Times New Roman"/>
      <w:sz w:val="24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</w:style>
  <w:style w:type="paragraph" w:styleId="a3">
    <w:name w:val="Body Text Indent"/>
    <w:basedOn w:val="a"/>
    <w:link w:val="a4"/>
    <w:pPr>
      <w:spacing w:after="0" w:line="360" w:lineRule="auto"/>
      <w:ind w:firstLine="708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a">
    <w:name w:val="Рабочий"/>
    <w:basedOn w:val="a"/>
    <w:link w:val="ab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b">
    <w:name w:val="Рабочий"/>
    <w:basedOn w:val="1"/>
    <w:link w:val="aa"/>
    <w:rPr>
      <w:rFonts w:ascii="Times New Roman" w:hAnsi="Times New Roman"/>
      <w:sz w:val="24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  <w:jc w:val="both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2024-07-19T07:18:00Z</dcterms:created>
  <dcterms:modified xsi:type="dcterms:W3CDTF">2024-07-19T07:18:00Z</dcterms:modified>
</cp:coreProperties>
</file>