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97F" w:rsidRDefault="00B6797F" w:rsidP="00B6797F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CFE3207" wp14:editId="5ED1F6FB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797F" w:rsidRDefault="00B6797F" w:rsidP="00B6797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6797F" w:rsidRDefault="00B6797F" w:rsidP="00B6797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B6797F" w:rsidRDefault="00B6797F" w:rsidP="00B6797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6797F" w:rsidRDefault="00B6797F" w:rsidP="00B6797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6797F" w:rsidRDefault="00B6797F" w:rsidP="00B6797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6797F" w:rsidRDefault="00007E8D" w:rsidP="00B6797F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23 август</w:t>
      </w:r>
      <w:r w:rsidR="00800905">
        <w:rPr>
          <w:rFonts w:ascii="Times New Roman" w:hAnsi="Times New Roman"/>
          <w:sz w:val="28"/>
          <w:szCs w:val="28"/>
        </w:rPr>
        <w:t>а  2020 г.</w:t>
      </w:r>
      <w:r w:rsidR="00800905">
        <w:rPr>
          <w:rFonts w:ascii="Times New Roman" w:hAnsi="Times New Roman"/>
          <w:sz w:val="28"/>
          <w:szCs w:val="28"/>
        </w:rPr>
        <w:tab/>
      </w:r>
      <w:r w:rsidR="00800905">
        <w:rPr>
          <w:rFonts w:ascii="Times New Roman" w:hAnsi="Times New Roman"/>
          <w:sz w:val="28"/>
          <w:szCs w:val="28"/>
        </w:rPr>
        <w:tab/>
      </w:r>
      <w:r w:rsidR="00800905">
        <w:rPr>
          <w:rFonts w:ascii="Times New Roman" w:hAnsi="Times New Roman"/>
          <w:sz w:val="28"/>
          <w:szCs w:val="28"/>
        </w:rPr>
        <w:tab/>
      </w:r>
      <w:r w:rsidR="00800905">
        <w:rPr>
          <w:rFonts w:ascii="Times New Roman" w:hAnsi="Times New Roman"/>
          <w:sz w:val="28"/>
          <w:szCs w:val="28"/>
        </w:rPr>
        <w:tab/>
      </w:r>
      <w:r w:rsidR="00800905">
        <w:rPr>
          <w:rFonts w:ascii="Times New Roman" w:hAnsi="Times New Roman"/>
          <w:sz w:val="28"/>
          <w:szCs w:val="28"/>
        </w:rPr>
        <w:tab/>
      </w:r>
      <w:r w:rsidR="00800905">
        <w:rPr>
          <w:rFonts w:ascii="Times New Roman" w:hAnsi="Times New Roman"/>
          <w:sz w:val="28"/>
          <w:szCs w:val="28"/>
        </w:rPr>
        <w:tab/>
      </w:r>
      <w:r w:rsidR="00800905">
        <w:rPr>
          <w:rFonts w:ascii="Times New Roman" w:hAnsi="Times New Roman"/>
          <w:sz w:val="28"/>
          <w:szCs w:val="28"/>
        </w:rPr>
        <w:tab/>
      </w:r>
      <w:r w:rsidR="00800905">
        <w:rPr>
          <w:rFonts w:ascii="Times New Roman" w:hAnsi="Times New Roman"/>
          <w:sz w:val="28"/>
          <w:szCs w:val="28"/>
        </w:rPr>
        <w:tab/>
        <w:t xml:space="preserve">      № 210-28</w:t>
      </w:r>
      <w:bookmarkStart w:id="0" w:name="_GoBack"/>
      <w:bookmarkEnd w:id="0"/>
    </w:p>
    <w:p w:rsidR="00B6797F" w:rsidRDefault="00B6797F" w:rsidP="00B6797F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B6797F" w:rsidRDefault="00B6797F" w:rsidP="00B6797F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B6797F" w:rsidRDefault="00B6797F" w:rsidP="00B6797F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B6797F" w:rsidRDefault="00B6797F" w:rsidP="00B6797F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861F10">
        <w:rPr>
          <w:rFonts w:ascii="Times New Roman" w:hAnsi="Times New Roman" w:cs="Times New Roman"/>
          <w:b/>
          <w:bCs/>
          <w:sz w:val="28"/>
        </w:rPr>
        <w:t>стка, участка референдума № 2260</w:t>
      </w:r>
    </w:p>
    <w:p w:rsidR="00B6797F" w:rsidRDefault="00B6797F" w:rsidP="00B6797F">
      <w:pPr>
        <w:ind w:firstLine="709"/>
        <w:jc w:val="both"/>
        <w:rPr>
          <w:szCs w:val="28"/>
        </w:rPr>
      </w:pPr>
    </w:p>
    <w:p w:rsidR="00B6797F" w:rsidRDefault="00B6797F" w:rsidP="00087AB8">
      <w:pPr>
        <w:ind w:firstLine="708"/>
        <w:jc w:val="both"/>
        <w:rPr>
          <w:szCs w:val="28"/>
        </w:rPr>
      </w:pPr>
      <w:proofErr w:type="gramStart"/>
      <w:r>
        <w:rPr>
          <w:szCs w:val="28"/>
        </w:rPr>
        <w:t>В связи с поданным заявлением члена участковой избирательной комиссии избирательного уча</w:t>
      </w:r>
      <w:r w:rsidR="00861F10">
        <w:rPr>
          <w:szCs w:val="28"/>
        </w:rPr>
        <w:t>стка, участка референдума № 2260</w:t>
      </w:r>
      <w:r>
        <w:rPr>
          <w:szCs w:val="28"/>
        </w:rPr>
        <w:t xml:space="preserve"> с правом решающего голоса </w:t>
      </w:r>
      <w:r w:rsidR="00861F10">
        <w:rPr>
          <w:szCs w:val="28"/>
        </w:rPr>
        <w:t>Нейман Ириной Викторовной</w:t>
      </w:r>
      <w:r>
        <w:rPr>
          <w:szCs w:val="28"/>
        </w:rPr>
        <w:t xml:space="preserve"> о сложении своих полномочий </w:t>
      </w:r>
      <w:r w:rsidRPr="00DE32B9">
        <w:rPr>
          <w:szCs w:val="28"/>
        </w:rPr>
        <w:t>(</w:t>
      </w:r>
      <w:proofErr w:type="spellStart"/>
      <w:r w:rsidR="00861F10">
        <w:rPr>
          <w:szCs w:val="28"/>
        </w:rPr>
        <w:t>вх</w:t>
      </w:r>
      <w:proofErr w:type="spellEnd"/>
      <w:r w:rsidR="00861F10">
        <w:rPr>
          <w:szCs w:val="28"/>
        </w:rPr>
        <w:t>. № 01-13/1-765 от 31</w:t>
      </w:r>
      <w:r w:rsidRPr="00DE32B9">
        <w:rPr>
          <w:szCs w:val="28"/>
        </w:rPr>
        <w:t xml:space="preserve">.07.2020 г.), </w:t>
      </w:r>
      <w:r>
        <w:rPr>
          <w:szCs w:val="28"/>
        </w:rPr>
        <w:t>предложенной в состав участковой избирательной комиссии</w:t>
      </w:r>
      <w:r w:rsidR="00190140" w:rsidRPr="00190140">
        <w:t xml:space="preserve"> </w:t>
      </w:r>
      <w:r w:rsidR="00190140">
        <w:rPr>
          <w:szCs w:val="28"/>
        </w:rPr>
        <w:t>Ростовским региональным</w:t>
      </w:r>
      <w:r w:rsidR="00190140" w:rsidRPr="00190140">
        <w:rPr>
          <w:szCs w:val="28"/>
        </w:rPr>
        <w:t xml:space="preserve"> отделение</w:t>
      </w:r>
      <w:r w:rsidR="00190140">
        <w:rPr>
          <w:szCs w:val="28"/>
        </w:rPr>
        <w:t>м</w:t>
      </w:r>
      <w:r w:rsidR="00190140" w:rsidRPr="00190140">
        <w:rPr>
          <w:szCs w:val="28"/>
        </w:rPr>
        <w:t xml:space="preserve"> общественной организации «Союз женщин России»</w:t>
      </w:r>
      <w:r>
        <w:rPr>
          <w:szCs w:val="28"/>
        </w:rPr>
        <w:t>, руководствуясь подпунктом «а» пункта 6 статьи 29 Федерального закона от 12.06.2002 №67-ФЗ «Об основных гарантиях</w:t>
      </w:r>
      <w:proofErr w:type="gramEnd"/>
      <w:r>
        <w:rPr>
          <w:szCs w:val="28"/>
        </w:rPr>
        <w:t xml:space="preserve">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szCs w:val="28"/>
        </w:rPr>
        <w:t>Территориальная</w:t>
      </w:r>
      <w:proofErr w:type="gramEnd"/>
      <w:r>
        <w:rPr>
          <w:szCs w:val="28"/>
        </w:rPr>
        <w:t xml:space="preserve"> избирательная комиссия </w:t>
      </w:r>
    </w:p>
    <w:p w:rsidR="00B6797F" w:rsidRDefault="00B6797F" w:rsidP="00B6797F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B6797F" w:rsidRDefault="00B6797F" w:rsidP="00B6797F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B6797F" w:rsidRDefault="00B6797F" w:rsidP="00B6797F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B6797F" w:rsidRDefault="00B6797F" w:rsidP="00B6797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</w:t>
      </w:r>
      <w:r w:rsidR="00A85076">
        <w:rPr>
          <w:szCs w:val="28"/>
        </w:rPr>
        <w:t>стка, участк</w:t>
      </w:r>
      <w:r w:rsidR="00845A43">
        <w:rPr>
          <w:szCs w:val="28"/>
        </w:rPr>
        <w:t xml:space="preserve">а </w:t>
      </w:r>
      <w:r w:rsidR="00190140">
        <w:rPr>
          <w:szCs w:val="28"/>
        </w:rPr>
        <w:t>референдума № 2260 Нейман Ирину Викторовну</w:t>
      </w:r>
      <w:r>
        <w:rPr>
          <w:szCs w:val="28"/>
        </w:rPr>
        <w:t xml:space="preserve">. </w:t>
      </w:r>
    </w:p>
    <w:p w:rsidR="00B6797F" w:rsidRDefault="00B6797F" w:rsidP="00B6797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участка, участка референд</w:t>
      </w:r>
      <w:r w:rsidR="00190140">
        <w:rPr>
          <w:szCs w:val="28"/>
        </w:rPr>
        <w:t>ума № 2260</w:t>
      </w:r>
      <w:r>
        <w:rPr>
          <w:szCs w:val="28"/>
        </w:rPr>
        <w:t>.</w:t>
      </w:r>
    </w:p>
    <w:p w:rsidR="00B6797F" w:rsidRDefault="00B6797F" w:rsidP="00B6797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B6797F" w:rsidRDefault="00B6797F" w:rsidP="00B6797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4. 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B6797F" w:rsidRDefault="00B6797F" w:rsidP="00B6797F">
      <w:pPr>
        <w:jc w:val="both"/>
        <w:rPr>
          <w:rFonts w:cstheme="minorBidi"/>
          <w:szCs w:val="28"/>
        </w:rPr>
      </w:pPr>
    </w:p>
    <w:p w:rsidR="00B6797F" w:rsidRDefault="00B6797F" w:rsidP="00B6797F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B6797F" w:rsidRDefault="00B6797F" w:rsidP="00B6797F">
      <w:pPr>
        <w:pStyle w:val="a4"/>
        <w:rPr>
          <w:rFonts w:ascii="Times New Roman" w:hAnsi="Times New Roman"/>
          <w:sz w:val="28"/>
          <w:szCs w:val="28"/>
        </w:rPr>
      </w:pPr>
    </w:p>
    <w:p w:rsidR="00B6797F" w:rsidRDefault="00B6797F" w:rsidP="00B6797F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B6797F" w:rsidRDefault="00B6797F" w:rsidP="00B6797F">
      <w:pPr>
        <w:rPr>
          <w:rFonts w:asciiTheme="minorHAnsi" w:hAnsiTheme="minorHAnsi"/>
          <w:sz w:val="22"/>
          <w:szCs w:val="22"/>
        </w:rPr>
      </w:pPr>
    </w:p>
    <w:p w:rsidR="00B6797F" w:rsidRDefault="00B6797F" w:rsidP="00B6797F"/>
    <w:p w:rsidR="00B6797F" w:rsidRDefault="00B6797F" w:rsidP="00B6797F"/>
    <w:p w:rsidR="002F21B0" w:rsidRDefault="002F21B0"/>
    <w:sectPr w:rsidR="002F21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797F"/>
    <w:rsid w:val="00007E8D"/>
    <w:rsid w:val="00087AB8"/>
    <w:rsid w:val="00190140"/>
    <w:rsid w:val="002F21B0"/>
    <w:rsid w:val="00800905"/>
    <w:rsid w:val="00845A43"/>
    <w:rsid w:val="00861F10"/>
    <w:rsid w:val="00876797"/>
    <w:rsid w:val="00A85076"/>
    <w:rsid w:val="00B6797F"/>
    <w:rsid w:val="00CF522B"/>
    <w:rsid w:val="00DE32B9"/>
    <w:rsid w:val="00F76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97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B6797F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B6797F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B6797F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6797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6797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97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B6797F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B6797F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B6797F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6797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679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4</cp:revision>
  <dcterms:created xsi:type="dcterms:W3CDTF">2020-08-06T07:34:00Z</dcterms:created>
  <dcterms:modified xsi:type="dcterms:W3CDTF">2020-08-23T06:46:00Z</dcterms:modified>
</cp:coreProperties>
</file>