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33C698" wp14:editId="2656937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3264B" w:rsidRDefault="0093264B" w:rsidP="0093264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B71E2">
        <w:rPr>
          <w:rFonts w:ascii="Times New Roman" w:hAnsi="Times New Roman"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E4C8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№ 177-</w:t>
      </w:r>
      <w:r w:rsidR="000B71E2">
        <w:rPr>
          <w:rFonts w:ascii="Times New Roman" w:hAnsi="Times New Roman"/>
          <w:sz w:val="28"/>
          <w:szCs w:val="28"/>
        </w:rPr>
        <w:t>18</w:t>
      </w:r>
    </w:p>
    <w:p w:rsidR="0093264B" w:rsidRDefault="0093264B" w:rsidP="0093264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3264B" w:rsidRDefault="0093264B" w:rsidP="0093264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</w:t>
      </w:r>
      <w:r w:rsidR="000A2009">
        <w:rPr>
          <w:rFonts w:ascii="Times New Roman" w:hAnsi="Times New Roman" w:cs="Times New Roman"/>
          <w:b/>
          <w:bCs/>
          <w:sz w:val="28"/>
        </w:rPr>
        <w:t>астка, участка референдума № 2187</w:t>
      </w: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3264B" w:rsidRDefault="0093264B" w:rsidP="0093264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</w:t>
      </w:r>
      <w:r w:rsidR="000A2009">
        <w:rPr>
          <w:rFonts w:ascii="Times New Roman" w:hAnsi="Times New Roman" w:cs="Times New Roman"/>
          <w:sz w:val="28"/>
          <w:szCs w:val="28"/>
        </w:rPr>
        <w:t>астка, участка референдума № 2187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B71E2">
        <w:rPr>
          <w:rFonts w:ascii="Times New Roman" w:hAnsi="Times New Roman" w:cs="Times New Roman"/>
          <w:sz w:val="28"/>
          <w:szCs w:val="28"/>
        </w:rPr>
        <w:t>Темербулатовой</w:t>
      </w:r>
      <w:proofErr w:type="spellEnd"/>
      <w:r w:rsidR="000B71E2">
        <w:rPr>
          <w:rFonts w:ascii="Times New Roman" w:hAnsi="Times New Roman" w:cs="Times New Roman"/>
          <w:sz w:val="28"/>
          <w:szCs w:val="28"/>
        </w:rPr>
        <w:t xml:space="preserve"> Татьяны Евгеньевны</w:t>
      </w:r>
      <w:r w:rsidR="003162B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A2009">
        <w:rPr>
          <w:rFonts w:ascii="Times New Roman" w:hAnsi="Times New Roman" w:cs="Times New Roman"/>
          <w:color w:val="000000" w:themeColor="text1"/>
          <w:sz w:val="28"/>
          <w:szCs w:val="28"/>
        </w:rPr>
        <w:t>№ 01-13/1-534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27.02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</w:t>
      </w:r>
      <w:r w:rsidR="00533959">
        <w:rPr>
          <w:rFonts w:ascii="Times New Roman" w:hAnsi="Times New Roman" w:cs="Times New Roman"/>
          <w:sz w:val="28"/>
          <w:szCs w:val="28"/>
        </w:rPr>
        <w:t xml:space="preserve"> </w:t>
      </w:r>
      <w:r w:rsidR="00E76662">
        <w:rPr>
          <w:rFonts w:ascii="Times New Roman" w:hAnsi="Times New Roman" w:cs="Times New Roman"/>
          <w:sz w:val="28"/>
          <w:szCs w:val="28"/>
        </w:rPr>
        <w:t>комиссии</w:t>
      </w:r>
      <w:r w:rsidR="000A2009">
        <w:rPr>
          <w:rFonts w:ascii="Times New Roman" w:hAnsi="Times New Roman" w:cs="Times New Roman"/>
          <w:sz w:val="28"/>
          <w:szCs w:val="28"/>
        </w:rPr>
        <w:t xml:space="preserve"> </w:t>
      </w:r>
      <w:r w:rsidR="000A2009" w:rsidRPr="000A2009">
        <w:rPr>
          <w:rFonts w:ascii="Times New Roman" w:hAnsi="Times New Roman" w:cs="Times New Roman"/>
          <w:sz w:val="28"/>
          <w:szCs w:val="28"/>
        </w:rPr>
        <w:t xml:space="preserve">Таганрогским местным отделением Ростовского регионального отделения Всероссийской политической партии </w:t>
      </w:r>
      <w:r w:rsidR="000A2009" w:rsidRPr="008365A4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3264B" w:rsidRDefault="0093264B" w:rsidP="0093264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</w:t>
      </w:r>
      <w:r w:rsidR="006A644E">
        <w:rPr>
          <w:rFonts w:ascii="Times New Roman" w:hAnsi="Times New Roman" w:cs="Times New Roman"/>
          <w:sz w:val="28"/>
          <w:szCs w:val="28"/>
        </w:rPr>
        <w:t>астка, участка референдума № 2187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6A644E">
        <w:rPr>
          <w:rFonts w:ascii="Times New Roman" w:hAnsi="Times New Roman" w:cs="Times New Roman"/>
          <w:sz w:val="28"/>
          <w:szCs w:val="28"/>
        </w:rPr>
        <w:t>Темербулатову</w:t>
      </w:r>
      <w:proofErr w:type="spellEnd"/>
      <w:r w:rsidR="006A644E">
        <w:rPr>
          <w:rFonts w:ascii="Times New Roman" w:hAnsi="Times New Roman" w:cs="Times New Roman"/>
          <w:sz w:val="28"/>
          <w:szCs w:val="28"/>
        </w:rPr>
        <w:t xml:space="preserve"> Татьяну Евгеньевну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</w:t>
      </w:r>
      <w:r w:rsidR="006A644E">
        <w:rPr>
          <w:rFonts w:ascii="Times New Roman" w:hAnsi="Times New Roman" w:cs="Times New Roman"/>
          <w:sz w:val="28"/>
          <w:szCs w:val="28"/>
        </w:rPr>
        <w:t>астка, участка референдума № 2187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3264B" w:rsidRDefault="0093264B" w:rsidP="0093264B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3264B" w:rsidRDefault="0093264B" w:rsidP="0093264B">
      <w:pPr>
        <w:jc w:val="both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</w:p>
    <w:p w:rsidR="0093264B" w:rsidRDefault="0093264B" w:rsidP="0093264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0E5FA3" w:rsidRDefault="000E5FA3"/>
    <w:sectPr w:rsidR="000E5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B"/>
    <w:rsid w:val="000A2009"/>
    <w:rsid w:val="000B71E2"/>
    <w:rsid w:val="000E4C88"/>
    <w:rsid w:val="000E5FA3"/>
    <w:rsid w:val="001720C6"/>
    <w:rsid w:val="001A4A44"/>
    <w:rsid w:val="001B1AF6"/>
    <w:rsid w:val="003162B5"/>
    <w:rsid w:val="00506315"/>
    <w:rsid w:val="00533959"/>
    <w:rsid w:val="006A644E"/>
    <w:rsid w:val="00790471"/>
    <w:rsid w:val="007E750E"/>
    <w:rsid w:val="008365A4"/>
    <w:rsid w:val="00850B99"/>
    <w:rsid w:val="008C7F52"/>
    <w:rsid w:val="0093264B"/>
    <w:rsid w:val="00AD539B"/>
    <w:rsid w:val="00B44F39"/>
    <w:rsid w:val="00C02017"/>
    <w:rsid w:val="00C65133"/>
    <w:rsid w:val="00D16EA4"/>
    <w:rsid w:val="00DB7AAE"/>
    <w:rsid w:val="00DF72AB"/>
    <w:rsid w:val="00E03481"/>
    <w:rsid w:val="00E13485"/>
    <w:rsid w:val="00E64C36"/>
    <w:rsid w:val="00E76662"/>
    <w:rsid w:val="00ED7F1F"/>
    <w:rsid w:val="00F6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3264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3264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3264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3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2020-03-04T10:56:00Z</dcterms:created>
  <dcterms:modified xsi:type="dcterms:W3CDTF">2020-03-13T08:01:00Z</dcterms:modified>
</cp:coreProperties>
</file>