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59C" w:rsidRDefault="00D3102D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59C" w:rsidRDefault="00D3102D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E4359C" w:rsidRDefault="00D3102D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(ВОСТОЧНАЯ) РОСТОВСКОЙ ОБЛАСТИ</w:t>
      </w:r>
    </w:p>
    <w:p w:rsidR="00E4359C" w:rsidRDefault="00E4359C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</w:p>
    <w:p w:rsidR="00E4359C" w:rsidRDefault="00D3102D">
      <w:pPr>
        <w:pStyle w:val="a5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E4359C" w:rsidRDefault="00E4359C">
      <w:pPr>
        <w:pStyle w:val="a5"/>
        <w:jc w:val="center"/>
        <w:rPr>
          <w:rFonts w:ascii="Times New Roman" w:hAnsi="Times New Roman"/>
          <w:b/>
          <w:sz w:val="28"/>
        </w:rPr>
      </w:pPr>
    </w:p>
    <w:p w:rsidR="00E4359C" w:rsidRDefault="00D3102D">
      <w:pPr>
        <w:pStyle w:val="a5"/>
        <w:ind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</w:rPr>
        <w:t>06 августа 2023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     № 76-2</w:t>
      </w:r>
    </w:p>
    <w:p w:rsidR="00E4359C" w:rsidRDefault="00D3102D">
      <w:pPr>
        <w:pStyle w:val="a5"/>
        <w:ind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E4359C" w:rsidRDefault="00E4359C">
      <w:pPr>
        <w:tabs>
          <w:tab w:val="left" w:pos="750"/>
          <w:tab w:val="left" w:pos="900"/>
        </w:tabs>
        <w:ind w:right="-185" w:firstLine="0"/>
        <w:rPr>
          <w:rFonts w:ascii="Times New Roman" w:hAnsi="Times New Roman"/>
          <w:sz w:val="28"/>
        </w:rPr>
      </w:pPr>
    </w:p>
    <w:tbl>
      <w:tblPr>
        <w:tblW w:w="0" w:type="auto"/>
        <w:tblInd w:w="1668" w:type="dxa"/>
        <w:tblLayout w:type="fixed"/>
        <w:tblLook w:val="04A0" w:firstRow="1" w:lastRow="0" w:firstColumn="1" w:lastColumn="0" w:noHBand="0" w:noVBand="1"/>
      </w:tblPr>
      <w:tblGrid>
        <w:gridCol w:w="6520"/>
      </w:tblGrid>
      <w:tr w:rsidR="00E4359C">
        <w:trPr>
          <w:trHeight w:val="1549"/>
        </w:trPr>
        <w:tc>
          <w:tcPr>
            <w:tcW w:w="6520" w:type="dxa"/>
          </w:tcPr>
          <w:p w:rsidR="00E4359C" w:rsidRDefault="00D3102D">
            <w:pPr>
              <w:spacing w:line="276" w:lineRule="auto"/>
              <w:ind w:firstLine="0"/>
              <w:jc w:val="both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О регистрации кандидата в депутаты Законодательного Собрания Ростовской области седьмого созыва, выдвинутого Ростовским региональным отделением Всероссийской политической партии «ЕДИНАЯ РОССИЯ» по Таганрогскому одномандатному избирательному округу  № 22, М</w:t>
            </w:r>
            <w:r>
              <w:rPr>
                <w:rFonts w:ascii="Times New Roman" w:hAnsi="Times New Roman"/>
                <w:b/>
                <w:sz w:val="28"/>
              </w:rPr>
              <w:t>ихеевой Татьяны Алексеевны</w:t>
            </w:r>
          </w:p>
        </w:tc>
      </w:tr>
    </w:tbl>
    <w:p w:rsidR="00E4359C" w:rsidRDefault="00D3102D">
      <w:pPr>
        <w:spacing w:before="240" w:line="276" w:lineRule="auto"/>
        <w:ind w:right="28" w:firstLine="8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Проверив соответствие порядка выдвижения кандидата в депутаты Законодательного Собрания Ростовской области седьмого созыва, выдвинутого Ростовским региональным отделением Всероссийской политической партии</w:t>
      </w:r>
      <w:r>
        <w:rPr>
          <w:rFonts w:ascii="Times New Roman" w:hAnsi="Times New Roman"/>
          <w:b/>
          <w:sz w:val="28"/>
        </w:rPr>
        <w:t xml:space="preserve"> «ЕДИНАЯ РОССИЯ»</w:t>
      </w:r>
      <w:r>
        <w:rPr>
          <w:rFonts w:ascii="Times New Roman" w:hAnsi="Times New Roman"/>
          <w:sz w:val="28"/>
        </w:rPr>
        <w:t xml:space="preserve"> по Тага</w:t>
      </w:r>
      <w:r>
        <w:rPr>
          <w:rFonts w:ascii="Times New Roman" w:hAnsi="Times New Roman"/>
          <w:sz w:val="28"/>
        </w:rPr>
        <w:t>нрогскому одномандатному избирательному округу № 22 Михеевой Татьяны Алексеевны, а также документов, представленных   для уведомления о выдвижении и регистрации кандидата, требованиям Федерального закона от 12.06.2002 № 67-ФЗ «Об основных гарантиях избират</w:t>
      </w:r>
      <w:r>
        <w:rPr>
          <w:rFonts w:ascii="Times New Roman" w:hAnsi="Times New Roman"/>
          <w:sz w:val="28"/>
        </w:rPr>
        <w:t>ельных прав и права на участие в референдуме граждан Российской Федерации», Областного закона от 12.05.2016 № 525-ЗС «О выборах  и референдумах в Ростовской области», в соответствии со статьями 25, 38 указанного Федерального закона, статьями 16, 33 указанн</w:t>
      </w:r>
      <w:r>
        <w:rPr>
          <w:rFonts w:ascii="Times New Roman" w:hAnsi="Times New Roman"/>
          <w:sz w:val="28"/>
        </w:rPr>
        <w:t>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</w:t>
      </w:r>
      <w:r>
        <w:rPr>
          <w:rFonts w:ascii="Times New Roman" w:hAnsi="Times New Roman"/>
          <w:sz w:val="28"/>
        </w:rPr>
        <w:t>а территориальные избирательные комиссии», Территориальная избирательная комиссия города Таганрога (восточная) Ростовской области</w:t>
      </w:r>
    </w:p>
    <w:p w:rsidR="00E4359C" w:rsidRDefault="00D3102D">
      <w:pPr>
        <w:spacing w:before="240" w:line="276" w:lineRule="auto"/>
        <w:ind w:right="28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ПОСТАНОВЛЯЕТ:</w:t>
      </w:r>
    </w:p>
    <w:p w:rsidR="00E4359C" w:rsidRDefault="00E4359C">
      <w:pPr>
        <w:ind w:firstLine="0"/>
        <w:jc w:val="center"/>
        <w:rPr>
          <w:rFonts w:ascii="Times New Roman" w:hAnsi="Times New Roman"/>
          <w:sz w:val="28"/>
        </w:rPr>
      </w:pPr>
    </w:p>
    <w:p w:rsidR="00E4359C" w:rsidRDefault="00D3102D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 xml:space="preserve">Зарегистрировать кандидатом в депутаты Законодательного Собрания Ростовской области седьмого созыва, выдвинутого Ростовским </w:t>
      </w:r>
      <w:r>
        <w:rPr>
          <w:rFonts w:ascii="Times New Roman" w:hAnsi="Times New Roman"/>
          <w:sz w:val="28"/>
        </w:rPr>
        <w:lastRenderedPageBreak/>
        <w:t>региональным отделением Всероссийской политической партии</w:t>
      </w:r>
      <w:r>
        <w:rPr>
          <w:rFonts w:ascii="Times New Roman" w:hAnsi="Times New Roman"/>
          <w:b/>
          <w:sz w:val="28"/>
        </w:rPr>
        <w:t xml:space="preserve"> «ЕДИНАЯ РОССИЯ» </w:t>
      </w:r>
      <w:r>
        <w:rPr>
          <w:rFonts w:ascii="Times New Roman" w:hAnsi="Times New Roman"/>
          <w:sz w:val="28"/>
        </w:rPr>
        <w:t>по Таганрогскому одномандатному избирательному округу № 22</w:t>
      </w:r>
      <w:r>
        <w:rPr>
          <w:rFonts w:ascii="Times New Roman" w:hAnsi="Times New Roman"/>
          <w:sz w:val="28"/>
        </w:rPr>
        <w:t>, включенного в зарегистрированный областной список кандидатов в депутаты Законодательного Собрания Ростовской области седьмого созыва, выдвинутый Ростовским региональным отделением Всероссийской политической партии</w:t>
      </w:r>
      <w:r>
        <w:rPr>
          <w:rFonts w:ascii="Times New Roman" w:hAnsi="Times New Roman"/>
          <w:b/>
          <w:sz w:val="28"/>
        </w:rPr>
        <w:t xml:space="preserve"> «ЕДИНАЯ РОССИЯ»</w:t>
      </w:r>
      <w:r>
        <w:rPr>
          <w:rFonts w:ascii="Times New Roman" w:hAnsi="Times New Roman"/>
          <w:sz w:val="28"/>
        </w:rPr>
        <w:t>, Михееву Татьяну Алексее</w:t>
      </w:r>
      <w:r>
        <w:rPr>
          <w:rFonts w:ascii="Times New Roman" w:hAnsi="Times New Roman"/>
          <w:sz w:val="28"/>
        </w:rPr>
        <w:t xml:space="preserve">вну, </w:t>
      </w:r>
      <w:r>
        <w:rPr>
          <w:rFonts w:ascii="Times New Roman" w:hAnsi="Times New Roman"/>
          <w:color w:val="000000" w:themeColor="text1"/>
          <w:sz w:val="28"/>
        </w:rPr>
        <w:t xml:space="preserve">1964 года рождения, проживающую: Ростовская область, </w:t>
      </w:r>
      <w:r>
        <w:rPr>
          <w:rFonts w:ascii="Times New Roman" w:hAnsi="Times New Roman"/>
          <w:sz w:val="28"/>
        </w:rPr>
        <w:t>г. Таганрога.</w:t>
      </w:r>
    </w:p>
    <w:p w:rsidR="00E4359C" w:rsidRDefault="00D3102D">
      <w:pPr>
        <w:ind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 xml:space="preserve">Дата регистрации </w:t>
      </w:r>
      <w:r>
        <w:rPr>
          <w:rFonts w:ascii="Times New Roman" w:hAnsi="Times New Roman"/>
          <w:sz w:val="28"/>
        </w:rPr>
        <w:t>06 августа  2023 года, время регистрации 14 часов 09 минут.</w:t>
      </w:r>
    </w:p>
    <w:p w:rsidR="00E4359C" w:rsidRDefault="00D3102D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Выдать зарегистрированному кандидату удостоверение установленного образца.</w:t>
      </w:r>
    </w:p>
    <w:p w:rsidR="00E4359C" w:rsidRDefault="00D3102D">
      <w:pPr>
        <w:numPr>
          <w:ilvl w:val="0"/>
          <w:numId w:val="1"/>
        </w:numPr>
        <w:ind w:left="0" w:right="28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Направить сведения о зарегистрир</w:t>
      </w:r>
      <w:r>
        <w:rPr>
          <w:rFonts w:ascii="Times New Roman" w:hAnsi="Times New Roman"/>
          <w:sz w:val="28"/>
        </w:rPr>
        <w:t>ованном кандидате в средства массовой информации и Избирательную комиссию Ростовской области.</w:t>
      </w:r>
    </w:p>
    <w:p w:rsidR="00E4359C" w:rsidRDefault="00D3102D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Разместить настоящее постановление на сайте Территориальной избирательной комиссии города Таганрога (восточная) Ростовской области </w:t>
      </w:r>
      <w:r>
        <w:rPr>
          <w:rFonts w:ascii="Times New Roman" w:hAnsi="Times New Roman"/>
          <w:sz w:val="28"/>
        </w:rPr>
        <w:br/>
        <w:t>в информационно – телекоммуник</w:t>
      </w:r>
      <w:r>
        <w:rPr>
          <w:rFonts w:ascii="Times New Roman" w:hAnsi="Times New Roman"/>
          <w:sz w:val="28"/>
        </w:rPr>
        <w:t>ационной сети «Интернет».</w:t>
      </w:r>
    </w:p>
    <w:p w:rsidR="00E4359C" w:rsidRDefault="00D3102D">
      <w:pPr>
        <w:numPr>
          <w:ilvl w:val="0"/>
          <w:numId w:val="1"/>
        </w:numPr>
        <w:spacing w:line="276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sz w:val="28"/>
        </w:rPr>
        <w:br/>
        <w:t>на секретаря Территориальной избирательной комиссии  города Таганрога (восточная) Ростовской области Ю.В. Романенко.</w:t>
      </w:r>
    </w:p>
    <w:p w:rsidR="00E4359C" w:rsidRDefault="00E4359C">
      <w:pPr>
        <w:tabs>
          <w:tab w:val="left" w:pos="6804"/>
          <w:tab w:val="right" w:pos="9072"/>
        </w:tabs>
        <w:spacing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E4359C" w:rsidRDefault="00E4359C">
      <w:pPr>
        <w:tabs>
          <w:tab w:val="left" w:pos="6804"/>
          <w:tab w:val="right" w:pos="9072"/>
        </w:tabs>
        <w:spacing w:line="360" w:lineRule="auto"/>
        <w:ind w:firstLine="0"/>
        <w:rPr>
          <w:rFonts w:ascii="Times New Roman" w:hAnsi="Times New Roman"/>
          <w:sz w:val="28"/>
        </w:rPr>
      </w:pPr>
    </w:p>
    <w:p w:rsidR="00E4359C" w:rsidRDefault="00E4359C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E4359C" w:rsidRDefault="00D3102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E4359C" w:rsidRDefault="00E4359C">
      <w:pPr>
        <w:pStyle w:val="a5"/>
        <w:rPr>
          <w:rFonts w:ascii="Times New Roman" w:hAnsi="Times New Roman"/>
          <w:sz w:val="28"/>
        </w:rPr>
      </w:pPr>
    </w:p>
    <w:p w:rsidR="00E4359C" w:rsidRDefault="00D3102D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</w:t>
      </w:r>
      <w:r>
        <w:rPr>
          <w:rFonts w:ascii="Times New Roman" w:hAnsi="Times New Roman"/>
          <w:sz w:val="28"/>
        </w:rPr>
        <w:t xml:space="preserve">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E4359C" w:rsidRDefault="00E4359C"/>
    <w:p w:rsidR="00E4359C" w:rsidRDefault="00E4359C"/>
    <w:sectPr w:rsidR="00E4359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923756"/>
    <w:multiLevelType w:val="multilevel"/>
    <w:tmpl w:val="4EAA58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color w:val="000000" w:themeColor="text1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E4359C"/>
    <w:rsid w:val="00D3102D"/>
    <w:rsid w:val="00E43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List Paragraph"/>
    <w:basedOn w:val="a"/>
    <w:link w:val="a4"/>
    <w:pPr>
      <w:ind w:left="720" w:firstLine="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3">
    <w:name w:val="Обычный1"/>
    <w:link w:val="14"/>
    <w:rPr>
      <w:rFonts w:ascii="Calibri" w:hAnsi="Calibri"/>
    </w:rPr>
  </w:style>
  <w:style w:type="character" w:customStyle="1" w:styleId="14">
    <w:name w:val="Обычный1"/>
    <w:link w:val="13"/>
    <w:rPr>
      <w:rFonts w:ascii="Calibri" w:hAnsi="Calibri"/>
    </w:rPr>
  </w:style>
  <w:style w:type="paragraph" w:customStyle="1" w:styleId="15">
    <w:name w:val="Гиперссылка1"/>
    <w:link w:val="16"/>
    <w:rPr>
      <w:color w:val="0000FF"/>
      <w:u w:val="single"/>
    </w:rPr>
  </w:style>
  <w:style w:type="character" w:customStyle="1" w:styleId="16">
    <w:name w:val="Гиперссылка1"/>
    <w:link w:val="15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33">
    <w:name w:val="Гиперссылка3"/>
    <w:link w:val="a9"/>
    <w:rPr>
      <w:color w:val="0000FF"/>
      <w:u w:val="single"/>
    </w:rPr>
  </w:style>
  <w:style w:type="character" w:styleId="a9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1b">
    <w:name w:val="Обычный1"/>
    <w:link w:val="1c"/>
    <w:rPr>
      <w:rFonts w:ascii="Calibri" w:hAnsi="Calibri"/>
    </w:rPr>
  </w:style>
  <w:style w:type="character" w:customStyle="1" w:styleId="1c">
    <w:name w:val="Обычный1"/>
    <w:link w:val="1b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Calibri" w:hAnsi="Calibri"/>
    </w:rPr>
  </w:style>
  <w:style w:type="paragraph" w:styleId="a3">
    <w:name w:val="List Paragraph"/>
    <w:basedOn w:val="a"/>
    <w:link w:val="a4"/>
    <w:pPr>
      <w:ind w:left="720" w:firstLine="0"/>
      <w:contextualSpacing/>
    </w:pPr>
  </w:style>
  <w:style w:type="character" w:customStyle="1" w:styleId="a4">
    <w:name w:val="Абзац списка Знак"/>
    <w:basedOn w:val="1"/>
    <w:link w:val="a3"/>
    <w:rPr>
      <w:rFonts w:ascii="Calibri" w:hAnsi="Calibri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Pr>
      <w:rFonts w:ascii="Calibri" w:hAnsi="Calibri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customStyle="1" w:styleId="12">
    <w:name w:val="Основной шрифт абзаца1"/>
    <w:link w:val="7"/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23">
    <w:name w:val="Гиперссылка2"/>
    <w:link w:val="24"/>
    <w:rPr>
      <w:color w:val="0000FF"/>
      <w:u w:val="single"/>
    </w:rPr>
  </w:style>
  <w:style w:type="character" w:customStyle="1" w:styleId="24">
    <w:name w:val="Гиперссылка2"/>
    <w:link w:val="23"/>
    <w:rPr>
      <w:color w:val="0000FF"/>
      <w:u w:val="single"/>
    </w:rPr>
  </w:style>
  <w:style w:type="paragraph" w:customStyle="1" w:styleId="13">
    <w:name w:val="Обычный1"/>
    <w:link w:val="14"/>
    <w:rPr>
      <w:rFonts w:ascii="Calibri" w:hAnsi="Calibri"/>
    </w:rPr>
  </w:style>
  <w:style w:type="character" w:customStyle="1" w:styleId="14">
    <w:name w:val="Обычный1"/>
    <w:link w:val="13"/>
    <w:rPr>
      <w:rFonts w:ascii="Calibri" w:hAnsi="Calibri"/>
    </w:rPr>
  </w:style>
  <w:style w:type="paragraph" w:customStyle="1" w:styleId="15">
    <w:name w:val="Гиперссылка1"/>
    <w:link w:val="16"/>
    <w:rPr>
      <w:color w:val="0000FF"/>
      <w:u w:val="single"/>
    </w:rPr>
  </w:style>
  <w:style w:type="character" w:customStyle="1" w:styleId="16">
    <w:name w:val="Гиперссылка1"/>
    <w:link w:val="15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7">
    <w:name w:val="Balloon Text"/>
    <w:basedOn w:val="a"/>
    <w:link w:val="a8"/>
    <w:rPr>
      <w:rFonts w:ascii="Tahoma" w:hAnsi="Tahoma"/>
      <w:sz w:val="16"/>
    </w:rPr>
  </w:style>
  <w:style w:type="character" w:customStyle="1" w:styleId="a8">
    <w:name w:val="Текст выноски Знак"/>
    <w:basedOn w:val="1"/>
    <w:link w:val="a7"/>
    <w:rPr>
      <w:rFonts w:ascii="Tahoma" w:hAnsi="Tahoma"/>
      <w:sz w:val="16"/>
    </w:rPr>
  </w:style>
  <w:style w:type="paragraph" w:customStyle="1" w:styleId="33">
    <w:name w:val="Гиперссылка3"/>
    <w:link w:val="a9"/>
    <w:rPr>
      <w:color w:val="0000FF"/>
      <w:u w:val="single"/>
    </w:rPr>
  </w:style>
  <w:style w:type="character" w:styleId="a9">
    <w:name w:val="Hyperlink"/>
    <w:link w:val="3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customStyle="1" w:styleId="17">
    <w:name w:val="Обычный1"/>
    <w:link w:val="18"/>
    <w:rPr>
      <w:rFonts w:ascii="Calibri" w:hAnsi="Calibri"/>
    </w:rPr>
  </w:style>
  <w:style w:type="character" w:customStyle="1" w:styleId="18">
    <w:name w:val="Обычный1"/>
    <w:link w:val="17"/>
    <w:rPr>
      <w:rFonts w:ascii="Calibri" w:hAnsi="Calibri"/>
    </w:rPr>
  </w:style>
  <w:style w:type="paragraph" w:styleId="19">
    <w:name w:val="toc 1"/>
    <w:next w:val="a"/>
    <w:link w:val="1a"/>
    <w:uiPriority w:val="39"/>
    <w:rPr>
      <w:rFonts w:ascii="XO Thames" w:hAnsi="XO Thames"/>
      <w:b/>
      <w:sz w:val="28"/>
    </w:rPr>
  </w:style>
  <w:style w:type="character" w:customStyle="1" w:styleId="1a">
    <w:name w:val="Оглавление 1 Знак"/>
    <w:link w:val="19"/>
    <w:rPr>
      <w:rFonts w:ascii="XO Thames" w:hAnsi="XO Thames"/>
      <w:b/>
      <w:sz w:val="28"/>
    </w:rPr>
  </w:style>
  <w:style w:type="paragraph" w:customStyle="1" w:styleId="1b">
    <w:name w:val="Обычный1"/>
    <w:link w:val="1c"/>
    <w:rPr>
      <w:rFonts w:ascii="Calibri" w:hAnsi="Calibri"/>
    </w:rPr>
  </w:style>
  <w:style w:type="character" w:customStyle="1" w:styleId="1c">
    <w:name w:val="Обычный1"/>
    <w:link w:val="1b"/>
    <w:rPr>
      <w:rFonts w:ascii="Calibri" w:hAnsi="Calibri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25">
    <w:name w:val="Основной шрифт абзаца2"/>
    <w:link w:val="26"/>
  </w:style>
  <w:style w:type="character" w:customStyle="1" w:styleId="26">
    <w:name w:val="Основной шрифт абзаца2"/>
    <w:link w:val="25"/>
  </w:style>
  <w:style w:type="paragraph" w:customStyle="1" w:styleId="1d">
    <w:name w:val="Основной шрифт абзаца1"/>
    <w:link w:val="1e"/>
  </w:style>
  <w:style w:type="character" w:customStyle="1" w:styleId="1e">
    <w:name w:val="Основной шрифт абзаца1"/>
    <w:link w:val="1d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customStyle="1" w:styleId="1f">
    <w:name w:val="Основной шрифт абзаца1"/>
    <w:link w:val="1f0"/>
  </w:style>
  <w:style w:type="character" w:customStyle="1" w:styleId="1f0">
    <w:name w:val="Основной шрифт абзаца1"/>
    <w:link w:val="1f"/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customStyle="1" w:styleId="27">
    <w:name w:val="Гиперссылка2"/>
    <w:link w:val="28"/>
    <w:rPr>
      <w:color w:val="0000FF"/>
      <w:u w:val="single"/>
    </w:rPr>
  </w:style>
  <w:style w:type="character" w:customStyle="1" w:styleId="28">
    <w:name w:val="Гиперссылка2"/>
    <w:link w:val="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2023-09-14T14:12:00Z</dcterms:created>
  <dcterms:modified xsi:type="dcterms:W3CDTF">2023-09-14T14:12:00Z</dcterms:modified>
</cp:coreProperties>
</file>