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197" w:rsidRDefault="00035C74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197" w:rsidRDefault="00035C74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530197" w:rsidRDefault="00035C74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30197" w:rsidRDefault="00530197">
      <w:pPr>
        <w:jc w:val="center"/>
        <w:rPr>
          <w:b/>
          <w:sz w:val="26"/>
        </w:rPr>
      </w:pPr>
    </w:p>
    <w:p w:rsidR="00530197" w:rsidRDefault="00035C74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530197" w:rsidRDefault="00530197">
      <w:pPr>
        <w:jc w:val="center"/>
        <w:rPr>
          <w:b/>
        </w:rPr>
      </w:pPr>
    </w:p>
    <w:p w:rsidR="00530197" w:rsidRDefault="00035C74">
      <w:pPr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>02 августа</w:t>
      </w:r>
      <w:r>
        <w:rPr>
          <w:sz w:val="28"/>
        </w:rPr>
        <w:t xml:space="preserve">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129-15</w:t>
      </w:r>
    </w:p>
    <w:p w:rsidR="00530197" w:rsidRDefault="00035C74">
      <w:pPr>
        <w:jc w:val="center"/>
      </w:pPr>
      <w:r>
        <w:t>г. Таганрог</w:t>
      </w:r>
    </w:p>
    <w:p w:rsidR="00530197" w:rsidRDefault="00530197">
      <w:pPr>
        <w:jc w:val="center"/>
        <w:rPr>
          <w:sz w:val="16"/>
        </w:rPr>
      </w:pPr>
    </w:p>
    <w:p w:rsidR="00530197" w:rsidRDefault="00035C74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Водолазкина</w:t>
      </w:r>
      <w:proofErr w:type="spellEnd"/>
      <w:r>
        <w:t xml:space="preserve"> </w:t>
      </w:r>
      <w:r>
        <w:rPr>
          <w:b/>
          <w:sz w:val="28"/>
        </w:rPr>
        <w:t>Артема Александровича по одномандатному избирательному округу № 19</w:t>
      </w:r>
    </w:p>
    <w:p w:rsidR="00530197" w:rsidRDefault="00530197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530197" w:rsidRDefault="00035C74">
      <w:pPr>
        <w:ind w:firstLine="708"/>
        <w:jc w:val="both"/>
        <w:rPr>
          <w:sz w:val="28"/>
        </w:rPr>
      </w:pPr>
      <w:r>
        <w:rPr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sz w:val="28"/>
        </w:rPr>
        <w:t>Водолазкина</w:t>
      </w:r>
      <w:proofErr w:type="spellEnd"/>
      <w:r>
        <w:rPr>
          <w:sz w:val="28"/>
        </w:rPr>
        <w:t xml:space="preserve"> Артема Александровича, выдвинутого Таганрогским местным отделением</w:t>
      </w:r>
      <w:r>
        <w:rPr>
          <w:sz w:val="28"/>
        </w:rPr>
        <w:t xml:space="preserve"> Всероссийской политической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</w:t>
      </w:r>
      <w:proofErr w:type="gramStart"/>
      <w:r>
        <w:rPr>
          <w:sz w:val="28"/>
        </w:rPr>
        <w:t>по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одномандатному избирательному округу № 19,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</w:t>
      </w:r>
      <w:r>
        <w:rPr>
          <w:sz w:val="28"/>
        </w:rPr>
        <w:t>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</w:t>
      </w:r>
      <w:r>
        <w:rPr>
          <w:sz w:val="28"/>
        </w:rPr>
        <w:t>кой области», Территориальная избирательная комиссия города</w:t>
      </w:r>
      <w:proofErr w:type="gramEnd"/>
      <w:r>
        <w:rPr>
          <w:sz w:val="28"/>
        </w:rPr>
        <w:t xml:space="preserve">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</w:p>
    <w:p w:rsidR="00530197" w:rsidRDefault="00530197">
      <w:pPr>
        <w:tabs>
          <w:tab w:val="left" w:pos="9355"/>
        </w:tabs>
        <w:ind w:right="-1" w:firstLine="720"/>
        <w:jc w:val="both"/>
      </w:pPr>
    </w:p>
    <w:p w:rsidR="00530197" w:rsidRDefault="00035C74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30197" w:rsidRDefault="00530197">
      <w:pPr>
        <w:spacing w:line="276" w:lineRule="auto"/>
        <w:jc w:val="center"/>
        <w:rPr>
          <w:sz w:val="28"/>
        </w:rPr>
      </w:pPr>
    </w:p>
    <w:p w:rsidR="00530197" w:rsidRDefault="00035C74">
      <w:pPr>
        <w:pStyle w:val="ac"/>
        <w:spacing w:line="360" w:lineRule="auto"/>
        <w:ind w:left="0" w:firstLine="708"/>
        <w:jc w:val="both"/>
      </w:pPr>
      <w:r>
        <w:t xml:space="preserve">1. Зарегистрировать </w:t>
      </w:r>
      <w:proofErr w:type="spellStart"/>
      <w:r>
        <w:t>Водолазкин</w:t>
      </w:r>
      <w:r>
        <w:t>а</w:t>
      </w:r>
      <w:proofErr w:type="spellEnd"/>
      <w:r>
        <w:t xml:space="preserve"> </w:t>
      </w:r>
      <w:r>
        <w:t>Артема Александровича, 1992 года рождения, проживающего: Ростовская область, г. Таганрог, выдвинутого Тага</w:t>
      </w:r>
      <w:r>
        <w:t xml:space="preserve">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19.</w:t>
      </w:r>
    </w:p>
    <w:p w:rsidR="00530197" w:rsidRDefault="00035C74">
      <w:pPr>
        <w:pStyle w:val="ac"/>
        <w:spacing w:line="360" w:lineRule="auto"/>
        <w:ind w:left="0" w:firstLine="708"/>
        <w:jc w:val="both"/>
      </w:pPr>
      <w:r>
        <w:t>Дата регистрации</w:t>
      </w:r>
      <w:r>
        <w:t xml:space="preserve"> </w:t>
      </w:r>
      <w:r>
        <w:t>02 августа</w:t>
      </w:r>
      <w:r>
        <w:t xml:space="preserve"> 2024 года, время регистрации </w:t>
      </w:r>
      <w:r>
        <w:br/>
      </w:r>
      <w:r>
        <w:t>16 ч</w:t>
      </w:r>
      <w:r>
        <w:t>асов 15 минут.</w:t>
      </w:r>
    </w:p>
    <w:p w:rsidR="00530197" w:rsidRDefault="00035C74">
      <w:pPr>
        <w:pStyle w:val="ac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530197" w:rsidRDefault="00035C74">
      <w:pPr>
        <w:pStyle w:val="ac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530197" w:rsidRDefault="00035C74">
      <w:pPr>
        <w:pStyle w:val="ac"/>
        <w:spacing w:line="360" w:lineRule="auto"/>
        <w:ind w:left="0" w:firstLine="708"/>
        <w:jc w:val="both"/>
      </w:pPr>
      <w:r>
        <w:t>4. </w:t>
      </w:r>
      <w: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530197" w:rsidRDefault="00035C74">
      <w:pPr>
        <w:pStyle w:val="ac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</w:t>
      </w:r>
      <w:r>
        <w:t>ля  Территориальной избирательной комиссии города Таганрога (восточная) Ростовской области В.Г. Ерасова.</w:t>
      </w:r>
    </w:p>
    <w:p w:rsidR="00530197" w:rsidRDefault="00530197">
      <w:pPr>
        <w:pStyle w:val="a3"/>
        <w:ind w:firstLine="708"/>
      </w:pPr>
    </w:p>
    <w:p w:rsidR="00530197" w:rsidRDefault="00530197">
      <w:pPr>
        <w:pStyle w:val="a3"/>
        <w:spacing w:line="240" w:lineRule="auto"/>
        <w:ind w:firstLine="708"/>
      </w:pPr>
    </w:p>
    <w:p w:rsidR="00530197" w:rsidRDefault="00035C74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530197" w:rsidRDefault="00530197">
      <w:pPr>
        <w:jc w:val="both"/>
        <w:rPr>
          <w:sz w:val="28"/>
        </w:rPr>
      </w:pPr>
    </w:p>
    <w:p w:rsidR="00530197" w:rsidRDefault="00035C74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53019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30197"/>
    <w:rsid w:val="00035C74"/>
    <w:rsid w:val="00530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6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paragraph" w:styleId="ac">
    <w:name w:val="Body Text Indent"/>
    <w:basedOn w:val="a"/>
    <w:link w:val="ad"/>
    <w:pPr>
      <w:spacing w:after="120"/>
      <w:ind w:left="283"/>
    </w:pPr>
    <w:rPr>
      <w:sz w:val="28"/>
    </w:rPr>
  </w:style>
  <w:style w:type="character" w:customStyle="1" w:styleId="ad">
    <w:name w:val="Основной текст с отступом Знак"/>
    <w:basedOn w:val="1"/>
    <w:link w:val="ac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2024-08-02T14:31:00Z</dcterms:created>
  <dcterms:modified xsi:type="dcterms:W3CDTF">2024-08-02T14:31:00Z</dcterms:modified>
</cp:coreProperties>
</file>