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3033B2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 xml:space="preserve"> </w:t>
      </w:r>
      <w:r w:rsidR="00FD2AFF">
        <w:rPr>
          <w:rFonts w:ascii="Times New Roman" w:hAnsi="Times New Roman"/>
          <w:sz w:val="28"/>
        </w:rPr>
        <w:t xml:space="preserve">30 </w:t>
      </w:r>
      <w:bookmarkStart w:id="0" w:name="_GoBack"/>
      <w:bookmarkEnd w:id="0"/>
      <w:r>
        <w:rPr>
          <w:rFonts w:ascii="Times New Roman" w:hAnsi="Times New Roman"/>
          <w:sz w:val="28"/>
        </w:rPr>
        <w:t>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FD2AFF">
        <w:rPr>
          <w:rFonts w:ascii="Times New Roman" w:hAnsi="Times New Roman"/>
          <w:sz w:val="28"/>
        </w:rPr>
        <w:t>13-35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A47FCC">
        <w:rPr>
          <w:rFonts w:ascii="Times New Roman" w:hAnsi="Times New Roman"/>
          <w:b/>
          <w:sz w:val="28"/>
        </w:rPr>
        <w:t>213</w:t>
      </w:r>
      <w:r w:rsidR="003D71F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A47FCC">
        <w:rPr>
          <w:rFonts w:ascii="Times New Roman" w:hAnsi="Times New Roman"/>
          <w:sz w:val="28"/>
        </w:rPr>
        <w:t>213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A47FCC">
        <w:rPr>
          <w:rFonts w:ascii="Times New Roman" w:hAnsi="Times New Roman"/>
          <w:sz w:val="28"/>
        </w:rPr>
        <w:t>Мельниковой Н.В.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D71FD">
        <w:rPr>
          <w:rFonts w:ascii="Times New Roman" w:hAnsi="Times New Roman"/>
          <w:sz w:val="28"/>
        </w:rPr>
        <w:t>4-</w:t>
      </w:r>
      <w:r w:rsidR="00A47FCC">
        <w:rPr>
          <w:rFonts w:ascii="Times New Roman" w:hAnsi="Times New Roman"/>
          <w:sz w:val="28"/>
        </w:rPr>
        <w:t>20</w:t>
      </w:r>
      <w:r w:rsidR="003D71FD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3D71FD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3D71FD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A47FCC">
        <w:rPr>
          <w:rFonts w:ascii="Times New Roman" w:hAnsi="Times New Roman"/>
          <w:sz w:val="28"/>
          <w:lang w:val="ru-RU"/>
        </w:rPr>
        <w:t>213</w:t>
      </w:r>
      <w:r w:rsidR="003D71F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 с правом решающего голоса </w:t>
      </w:r>
      <w:proofErr w:type="spellStart"/>
      <w:r w:rsidR="00A47FCC">
        <w:rPr>
          <w:rFonts w:ascii="Times New Roman" w:hAnsi="Times New Roman"/>
          <w:sz w:val="28"/>
          <w:lang w:val="ru-RU"/>
        </w:rPr>
        <w:t>Хромову</w:t>
      </w:r>
      <w:proofErr w:type="spellEnd"/>
      <w:r w:rsidR="00A47FCC">
        <w:rPr>
          <w:rFonts w:ascii="Times New Roman" w:hAnsi="Times New Roman"/>
          <w:sz w:val="28"/>
          <w:lang w:val="ru-RU"/>
        </w:rPr>
        <w:t xml:space="preserve"> Наталью Сергеевну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3D71FD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A47FCC">
        <w:rPr>
          <w:rFonts w:ascii="Times New Roman" w:hAnsi="Times New Roman"/>
          <w:sz w:val="28"/>
          <w:lang w:val="ru-RU"/>
        </w:rPr>
        <w:t>жительства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br/>
        <w:t xml:space="preserve">        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A47FCC">
        <w:rPr>
          <w:rFonts w:ascii="Times New Roman" w:hAnsi="Times New Roman"/>
          <w:sz w:val="28"/>
          <w:lang w:val="ru-RU"/>
        </w:rPr>
        <w:t>213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3D71FD"/>
    <w:rsid w:val="0050097F"/>
    <w:rsid w:val="005426FD"/>
    <w:rsid w:val="00766B8E"/>
    <w:rsid w:val="008B4DEC"/>
    <w:rsid w:val="00954F49"/>
    <w:rsid w:val="00966750"/>
    <w:rsid w:val="009D5293"/>
    <w:rsid w:val="00A47FCC"/>
    <w:rsid w:val="00B46004"/>
    <w:rsid w:val="00E776C2"/>
    <w:rsid w:val="00F672E5"/>
    <w:rsid w:val="00FD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15</cp:revision>
  <cp:lastPrinted>2021-06-29T06:36:00Z</cp:lastPrinted>
  <dcterms:created xsi:type="dcterms:W3CDTF">2021-04-26T12:08:00Z</dcterms:created>
  <dcterms:modified xsi:type="dcterms:W3CDTF">2021-07-30T12:52:00Z</dcterms:modified>
</cp:coreProperties>
</file>