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EF7BE8" w:rsidP="00895317">
      <w:pPr>
        <w:ind w:firstLine="567"/>
        <w:jc w:val="center"/>
        <w:rPr>
          <w:szCs w:val="28"/>
        </w:rPr>
      </w:pPr>
      <w:r w:rsidRPr="00EF7BE8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№ </w:t>
      </w:r>
      <w:r w:rsidR="00650B65">
        <w:rPr>
          <w:color w:val="000000" w:themeColor="text1"/>
          <w:szCs w:val="28"/>
        </w:rPr>
        <w:t>1</w:t>
      </w:r>
      <w:r w:rsidR="00761248">
        <w:rPr>
          <w:color w:val="000000" w:themeColor="text1"/>
          <w:szCs w:val="28"/>
        </w:rPr>
        <w:t>9-7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F90667">
        <w:rPr>
          <w:rFonts w:ascii="Times New Roman" w:hAnsi="Times New Roman" w:cs="Times New Roman"/>
          <w:b/>
          <w:bCs/>
          <w:sz w:val="28"/>
        </w:rPr>
        <w:t>1</w:t>
      </w:r>
      <w:r w:rsidR="00761248">
        <w:rPr>
          <w:rFonts w:ascii="Times New Roman" w:hAnsi="Times New Roman" w:cs="Times New Roman"/>
          <w:b/>
          <w:bCs/>
          <w:sz w:val="28"/>
        </w:rPr>
        <w:t>61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F90667">
        <w:rPr>
          <w:szCs w:val="28"/>
        </w:rPr>
        <w:t>1</w:t>
      </w:r>
      <w:r w:rsidR="00761248">
        <w:rPr>
          <w:szCs w:val="28"/>
        </w:rPr>
        <w:t>61</w:t>
      </w:r>
      <w:r>
        <w:rPr>
          <w:szCs w:val="28"/>
        </w:rPr>
        <w:t xml:space="preserve"> с правом решающего голоса  </w:t>
      </w:r>
      <w:r w:rsidR="00761248">
        <w:rPr>
          <w:szCs w:val="28"/>
        </w:rPr>
        <w:t>Аристовой Е.А.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761248">
        <w:rPr>
          <w:szCs w:val="28"/>
        </w:rPr>
        <w:t>9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</w:t>
      </w:r>
      <w:r w:rsidR="00761248">
        <w:rPr>
          <w:szCs w:val="28"/>
        </w:rPr>
        <w:t>1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761248" w:rsidRPr="00761248">
        <w:rPr>
          <w:szCs w:val="28"/>
        </w:rPr>
        <w:t>Региональн</w:t>
      </w:r>
      <w:r w:rsidR="00761248">
        <w:rPr>
          <w:szCs w:val="28"/>
        </w:rPr>
        <w:t>ым</w:t>
      </w:r>
      <w:r w:rsidR="00761248" w:rsidRPr="00761248">
        <w:rPr>
          <w:szCs w:val="28"/>
        </w:rPr>
        <w:t xml:space="preserve"> отделение</w:t>
      </w:r>
      <w:r w:rsidR="00761248">
        <w:rPr>
          <w:szCs w:val="28"/>
        </w:rPr>
        <w:t>м</w:t>
      </w:r>
      <w:r w:rsidR="00761248" w:rsidRPr="00761248">
        <w:rPr>
          <w:szCs w:val="28"/>
        </w:rPr>
        <w:t xml:space="preserve"> в Ростовской области Политической партии «Гражданская Платформа»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F90667">
        <w:rPr>
          <w:szCs w:val="28"/>
        </w:rPr>
        <w:t>1</w:t>
      </w:r>
      <w:r w:rsidR="00761248">
        <w:rPr>
          <w:szCs w:val="28"/>
        </w:rPr>
        <w:t>61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761248">
        <w:rPr>
          <w:szCs w:val="28"/>
        </w:rPr>
        <w:t>Аристову Евгению Александровну.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F90667">
        <w:rPr>
          <w:szCs w:val="28"/>
        </w:rPr>
        <w:t>1</w:t>
      </w:r>
      <w:r w:rsidR="00761248">
        <w:rPr>
          <w:szCs w:val="28"/>
        </w:rPr>
        <w:t>61.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D0812"/>
    <w:rsid w:val="00BE4D56"/>
    <w:rsid w:val="00C91D9C"/>
    <w:rsid w:val="00CB6706"/>
    <w:rsid w:val="00D35E07"/>
    <w:rsid w:val="00D71529"/>
    <w:rsid w:val="00EE2F79"/>
    <w:rsid w:val="00EF7BE8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43</cp:revision>
  <cp:lastPrinted>2021-07-29T14:18:00Z</cp:lastPrinted>
  <dcterms:created xsi:type="dcterms:W3CDTF">2020-09-03T11:36:00Z</dcterms:created>
  <dcterms:modified xsi:type="dcterms:W3CDTF">2021-08-31T13:35:00Z</dcterms:modified>
</cp:coreProperties>
</file>