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8C9" w:rsidRDefault="001258C9" w:rsidP="001258C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A7286C4" wp14:editId="16A90D4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58C9" w:rsidRDefault="001258C9" w:rsidP="001258C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258C9" w:rsidRDefault="001258C9" w:rsidP="001258C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258C9" w:rsidRDefault="001258C9" w:rsidP="001258C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258C9" w:rsidRDefault="001258C9" w:rsidP="001258C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258C9" w:rsidRDefault="001258C9" w:rsidP="001258C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258C9" w:rsidRDefault="00560655" w:rsidP="001258C9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18</w:t>
      </w:r>
      <w:r w:rsidR="001258C9">
        <w:rPr>
          <w:rFonts w:ascii="Times New Roman" w:hAnsi="Times New Roman"/>
          <w:sz w:val="28"/>
        </w:rPr>
        <w:t xml:space="preserve"> августа 2019г.</w:t>
      </w:r>
      <w:r w:rsidR="001258C9">
        <w:rPr>
          <w:rFonts w:ascii="Times New Roman" w:hAnsi="Times New Roman"/>
          <w:sz w:val="28"/>
        </w:rPr>
        <w:tab/>
      </w:r>
      <w:r w:rsidR="001258C9">
        <w:rPr>
          <w:rFonts w:ascii="Times New Roman" w:hAnsi="Times New Roman"/>
          <w:sz w:val="28"/>
        </w:rPr>
        <w:tab/>
      </w:r>
      <w:r w:rsidR="001258C9">
        <w:rPr>
          <w:rFonts w:ascii="Times New Roman" w:hAnsi="Times New Roman"/>
          <w:sz w:val="28"/>
        </w:rPr>
        <w:tab/>
      </w:r>
      <w:r w:rsidR="001258C9">
        <w:rPr>
          <w:rFonts w:ascii="Times New Roman" w:hAnsi="Times New Roman"/>
          <w:sz w:val="28"/>
        </w:rPr>
        <w:tab/>
      </w:r>
      <w:r w:rsidR="001258C9">
        <w:rPr>
          <w:rFonts w:ascii="Times New Roman" w:hAnsi="Times New Roman"/>
          <w:sz w:val="28"/>
        </w:rPr>
        <w:tab/>
      </w:r>
      <w:r w:rsidR="001258C9">
        <w:rPr>
          <w:rFonts w:ascii="Times New Roman" w:hAnsi="Times New Roman"/>
          <w:sz w:val="28"/>
        </w:rPr>
        <w:tab/>
      </w:r>
      <w:r w:rsidR="001258C9">
        <w:rPr>
          <w:rFonts w:ascii="Times New Roman" w:hAnsi="Times New Roman"/>
          <w:sz w:val="28"/>
        </w:rPr>
        <w:tab/>
      </w:r>
      <w:r w:rsidR="001258C9">
        <w:rPr>
          <w:rFonts w:ascii="Times New Roman" w:hAnsi="Times New Roman"/>
          <w:sz w:val="28"/>
        </w:rPr>
        <w:tab/>
      </w:r>
      <w:r w:rsidR="001258C9">
        <w:rPr>
          <w:rFonts w:ascii="Times New Roman" w:hAnsi="Times New Roman"/>
          <w:sz w:val="28"/>
        </w:rPr>
        <w:tab/>
        <w:t>№ 155-7</w:t>
      </w:r>
    </w:p>
    <w:p w:rsidR="001258C9" w:rsidRDefault="001258C9" w:rsidP="001258C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258C9" w:rsidRDefault="001258C9" w:rsidP="001258C9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1258C9" w:rsidRDefault="001258C9" w:rsidP="001258C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258C9" w:rsidRDefault="001258C9" w:rsidP="001258C9">
      <w:pPr>
        <w:rPr>
          <w:lang w:val="ru-RU"/>
        </w:rPr>
      </w:pPr>
    </w:p>
    <w:p w:rsidR="001258C9" w:rsidRDefault="001258C9" w:rsidP="001258C9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2184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1258C9" w:rsidRDefault="001258C9" w:rsidP="001258C9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1258C9" w:rsidRDefault="001258C9" w:rsidP="001258C9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2184 с правом решающего голоса Белоглазовой Анной Романовной,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</w:t>
      </w:r>
      <w:r w:rsidR="00FF3A20">
        <w:rPr>
          <w:rFonts w:ascii="Times New Roman" w:hAnsi="Times New Roman"/>
          <w:sz w:val="28"/>
        </w:rPr>
        <w:t xml:space="preserve">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1258C9" w:rsidRDefault="001258C9" w:rsidP="001258C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258C9" w:rsidRDefault="001258C9" w:rsidP="001258C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1258C9" w:rsidRDefault="001258C9" w:rsidP="001258C9">
      <w:pPr>
        <w:pStyle w:val="a3"/>
        <w:rPr>
          <w:rFonts w:ascii="Times New Roman" w:hAnsi="Times New Roman"/>
          <w:b/>
          <w:sz w:val="28"/>
          <w:szCs w:val="28"/>
        </w:rPr>
      </w:pPr>
    </w:p>
    <w:p w:rsidR="001258C9" w:rsidRDefault="001258C9" w:rsidP="001258C9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1. Назначить членом участковой избирательной комиссии избирательного участка, участка референдума № 2184  города Таганрога с правом решающего голоса </w:t>
      </w:r>
      <w:proofErr w:type="spellStart"/>
      <w:r w:rsidR="00FE75A9">
        <w:rPr>
          <w:rFonts w:ascii="Times New Roman" w:hAnsi="Times New Roman"/>
          <w:sz w:val="28"/>
          <w:lang w:val="ru-RU"/>
        </w:rPr>
        <w:t>Ненашкину</w:t>
      </w:r>
      <w:proofErr w:type="spellEnd"/>
      <w:r w:rsidR="00FE75A9">
        <w:rPr>
          <w:rFonts w:ascii="Times New Roman" w:hAnsi="Times New Roman"/>
          <w:sz w:val="28"/>
          <w:lang w:val="ru-RU"/>
        </w:rPr>
        <w:t xml:space="preserve"> Анну Андреевну</w:t>
      </w:r>
      <w:r>
        <w:rPr>
          <w:rFonts w:ascii="Times New Roman" w:hAnsi="Times New Roman"/>
          <w:sz w:val="28"/>
          <w:lang w:val="ru-RU"/>
        </w:rPr>
        <w:t>.</w:t>
      </w:r>
    </w:p>
    <w:p w:rsidR="001258C9" w:rsidRDefault="001258C9" w:rsidP="001258C9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1258C9" w:rsidRDefault="001258C9" w:rsidP="001258C9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</w:t>
      </w:r>
      <w:r w:rsidR="00FE75A9">
        <w:rPr>
          <w:rFonts w:ascii="Times New Roman" w:hAnsi="Times New Roman"/>
          <w:sz w:val="28"/>
          <w:lang w:val="ru-RU"/>
        </w:rPr>
        <w:t>астка, участка референдума № 2</w:t>
      </w:r>
      <w:r>
        <w:rPr>
          <w:rFonts w:ascii="Times New Roman" w:hAnsi="Times New Roman"/>
          <w:sz w:val="28"/>
          <w:lang w:val="ru-RU"/>
        </w:rPr>
        <w:t>1</w:t>
      </w:r>
      <w:r w:rsidR="00FE75A9">
        <w:rPr>
          <w:rFonts w:ascii="Times New Roman" w:hAnsi="Times New Roman"/>
          <w:sz w:val="28"/>
          <w:lang w:val="ru-RU"/>
        </w:rPr>
        <w:t>84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1258C9" w:rsidRDefault="001258C9" w:rsidP="001258C9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1258C9" w:rsidRDefault="001258C9" w:rsidP="001258C9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258C9" w:rsidRDefault="001258C9" w:rsidP="001258C9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258C9" w:rsidRDefault="001258C9" w:rsidP="001258C9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258C9" w:rsidRDefault="001258C9" w:rsidP="001258C9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1258C9" w:rsidRDefault="001258C9" w:rsidP="001258C9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1258C9" w:rsidRDefault="001258C9" w:rsidP="001258C9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</w:t>
      </w:r>
      <w:r w:rsidR="00FF3A20">
        <w:rPr>
          <w:rFonts w:ascii="Times New Roman" w:hAnsi="Times New Roman"/>
          <w:bCs/>
          <w:sz w:val="28"/>
          <w:lang w:val="ru-RU"/>
        </w:rPr>
        <w:t>к</w:t>
      </w:r>
      <w:bookmarkStart w:id="0" w:name="_GoBack"/>
      <w:bookmarkEnd w:id="0"/>
      <w:r>
        <w:rPr>
          <w:rFonts w:ascii="Times New Roman" w:hAnsi="Times New Roman"/>
          <w:bCs/>
          <w:sz w:val="28"/>
          <w:lang w:val="ru-RU"/>
        </w:rPr>
        <w:t>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1258C9" w:rsidRDefault="001258C9" w:rsidP="001258C9">
      <w:pPr>
        <w:rPr>
          <w:lang w:val="ru-RU"/>
        </w:rPr>
      </w:pPr>
    </w:p>
    <w:p w:rsidR="001258C9" w:rsidRDefault="001258C9" w:rsidP="001258C9">
      <w:pPr>
        <w:rPr>
          <w:lang w:val="ru-RU"/>
        </w:rPr>
      </w:pPr>
    </w:p>
    <w:p w:rsidR="001258C9" w:rsidRPr="00673DDF" w:rsidRDefault="001258C9" w:rsidP="001258C9">
      <w:pPr>
        <w:rPr>
          <w:lang w:val="ru-RU"/>
        </w:rPr>
      </w:pPr>
    </w:p>
    <w:p w:rsidR="002328B0" w:rsidRPr="001258C9" w:rsidRDefault="002328B0">
      <w:pPr>
        <w:rPr>
          <w:lang w:val="ru-RU"/>
        </w:rPr>
      </w:pPr>
    </w:p>
    <w:sectPr w:rsidR="002328B0" w:rsidRPr="001258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8C9"/>
    <w:rsid w:val="001258C9"/>
    <w:rsid w:val="002328B0"/>
    <w:rsid w:val="00560655"/>
    <w:rsid w:val="00FE75A9"/>
    <w:rsid w:val="00FF3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8C9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58C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258C9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1258C9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258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58C9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8C9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58C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258C9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1258C9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258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58C9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3</cp:revision>
  <dcterms:created xsi:type="dcterms:W3CDTF">2019-08-13T11:25:00Z</dcterms:created>
  <dcterms:modified xsi:type="dcterms:W3CDTF">2019-08-17T11:44:00Z</dcterms:modified>
</cp:coreProperties>
</file>